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0"/>
        <w:gridCol w:w="1500"/>
        <w:gridCol w:w="1500"/>
        <w:gridCol w:w="1500"/>
        <w:gridCol w:w="1460"/>
        <w:gridCol w:w="1461"/>
        <w:gridCol w:w="1461"/>
        <w:gridCol w:w="1461"/>
        <w:gridCol w:w="1424"/>
      </w:tblGrid>
      <w:tr w:rsidR="00EA7032" w:rsidRPr="00A271DA" w:rsidTr="00B03FEC">
        <w:trPr>
          <w:trHeight w:val="524"/>
        </w:trPr>
        <w:tc>
          <w:tcPr>
            <w:tcW w:w="14087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A7032" w:rsidRPr="004B140B" w:rsidRDefault="00EA7032" w:rsidP="00B03FEC">
            <w:pPr>
              <w:pStyle w:val="Nincstrkz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4B140B">
              <w:rPr>
                <w:b/>
                <w:color w:val="000000"/>
                <w:sz w:val="28"/>
                <w:szCs w:val="28"/>
              </w:rPr>
              <w:t>2021. évi nyári nyitva tartás</w:t>
            </w:r>
          </w:p>
        </w:tc>
      </w:tr>
      <w:tr w:rsidR="00EA7032" w:rsidRPr="00A271DA" w:rsidTr="00B03FEC">
        <w:trPr>
          <w:trHeight w:val="524"/>
        </w:trPr>
        <w:tc>
          <w:tcPr>
            <w:tcW w:w="23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07.05.–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07.</w:t>
            </w:r>
            <w:r>
              <w:rPr>
                <w:b/>
                <w:bCs/>
                <w:color w:val="000000"/>
                <w:sz w:val="22"/>
                <w:szCs w:val="22"/>
              </w:rPr>
              <w:t>09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50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07.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12</w:t>
            </w:r>
            <w:r>
              <w:rPr>
                <w:b/>
                <w:bCs/>
                <w:color w:val="000000"/>
                <w:sz w:val="22"/>
                <w:szCs w:val="22"/>
              </w:rPr>
              <w:t>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07.1</w:t>
            </w:r>
            <w:r>
              <w:rPr>
                <w:b/>
                <w:bCs/>
                <w:color w:val="000000"/>
                <w:sz w:val="22"/>
                <w:szCs w:val="22"/>
              </w:rPr>
              <w:t>6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50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07.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19</w:t>
            </w:r>
            <w:r>
              <w:rPr>
                <w:b/>
                <w:bCs/>
                <w:color w:val="000000"/>
                <w:sz w:val="22"/>
                <w:szCs w:val="22"/>
              </w:rPr>
              <w:t>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07.2</w:t>
            </w:r>
            <w:r>
              <w:rPr>
                <w:b/>
                <w:bCs/>
                <w:color w:val="000000"/>
                <w:sz w:val="22"/>
                <w:szCs w:val="22"/>
              </w:rPr>
              <w:t>3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46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07.26.–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</w:t>
            </w:r>
            <w:r>
              <w:rPr>
                <w:b/>
                <w:bCs/>
                <w:color w:val="000000"/>
                <w:sz w:val="22"/>
                <w:szCs w:val="22"/>
              </w:rPr>
              <w:t>7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  <w:r>
              <w:rPr>
                <w:b/>
                <w:bCs/>
                <w:color w:val="000000"/>
                <w:sz w:val="22"/>
                <w:szCs w:val="22"/>
              </w:rPr>
              <w:t>30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46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08.02.–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08.0</w:t>
            </w:r>
            <w:r>
              <w:rPr>
                <w:b/>
                <w:bCs/>
                <w:color w:val="000000"/>
                <w:sz w:val="22"/>
                <w:szCs w:val="22"/>
              </w:rPr>
              <w:t>6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46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08.09.–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08.1</w:t>
            </w:r>
            <w:r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461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A271DA">
              <w:rPr>
                <w:b/>
                <w:bCs/>
                <w:color w:val="000000"/>
                <w:sz w:val="22"/>
                <w:szCs w:val="22"/>
              </w:rPr>
              <w:t>08.16</w:t>
            </w:r>
            <w:r>
              <w:rPr>
                <w:b/>
                <w:bCs/>
                <w:color w:val="000000"/>
                <w:sz w:val="22"/>
                <w:szCs w:val="22"/>
              </w:rPr>
              <w:t>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08.</w:t>
            </w:r>
            <w:r>
              <w:rPr>
                <w:b/>
                <w:bCs/>
                <w:color w:val="000000"/>
                <w:sz w:val="22"/>
                <w:szCs w:val="22"/>
              </w:rPr>
              <w:t>19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424" w:type="dxa"/>
            <w:tcBorders>
              <w:top w:val="single" w:sz="4" w:space="0" w:color="auto"/>
            </w:tcBorders>
            <w:vAlign w:val="center"/>
          </w:tcPr>
          <w:p w:rsidR="00EA7032" w:rsidRPr="00A271DA" w:rsidRDefault="00EA7032" w:rsidP="00B03FEC">
            <w:pPr>
              <w:pStyle w:val="Nincstrkz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08.23-08.27.</w:t>
            </w:r>
          </w:p>
        </w:tc>
      </w:tr>
      <w:tr w:rsidR="00EA7032" w:rsidRPr="00A271DA" w:rsidTr="00B03FEC">
        <w:trPr>
          <w:trHeight w:val="524"/>
        </w:trPr>
        <w:tc>
          <w:tcPr>
            <w:tcW w:w="2320" w:type="dxa"/>
            <w:shd w:val="clear" w:color="auto" w:fill="auto"/>
            <w:noWrap/>
            <w:vAlign w:val="center"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Intézmény megnevezése</w:t>
            </w:r>
          </w:p>
        </w:tc>
        <w:tc>
          <w:tcPr>
            <w:tcW w:w="11767" w:type="dxa"/>
            <w:gridSpan w:val="8"/>
            <w:shd w:val="clear" w:color="auto" w:fill="auto"/>
            <w:vAlign w:val="center"/>
          </w:tcPr>
          <w:p w:rsidR="00EA7032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Pöttöm Sziget Bölcsőde</w:t>
            </w:r>
          </w:p>
        </w:tc>
      </w:tr>
      <w:tr w:rsidR="00EA7032" w:rsidRPr="00A271DA" w:rsidTr="00B03FEC">
        <w:trPr>
          <w:trHeight w:val="315"/>
        </w:trPr>
        <w:tc>
          <w:tcPr>
            <w:tcW w:w="232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Katica Csoport</w:t>
            </w:r>
          </w:p>
        </w:tc>
        <w:tc>
          <w:tcPr>
            <w:tcW w:w="1500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500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500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60" w:type="dxa"/>
            <w:shd w:val="clear" w:color="auto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4" w:type="dxa"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EA7032" w:rsidRPr="00A271DA" w:rsidTr="00B03FEC">
        <w:trPr>
          <w:trHeight w:val="315"/>
        </w:trPr>
        <w:tc>
          <w:tcPr>
            <w:tcW w:w="232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Maci Csoport</w:t>
            </w:r>
          </w:p>
        </w:tc>
        <w:tc>
          <w:tcPr>
            <w:tcW w:w="150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0" w:type="dxa"/>
            <w:shd w:val="clear" w:color="auto" w:fill="auto"/>
            <w:vAlign w:val="center"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461" w:type="dxa"/>
            <w:shd w:val="clear" w:color="000000" w:fill="FF0000"/>
            <w:vAlign w:val="center"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461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61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24" w:type="dxa"/>
            <w:shd w:val="clear" w:color="000000" w:fill="FF0000"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zárva</w:t>
            </w:r>
          </w:p>
        </w:tc>
      </w:tr>
      <w:tr w:rsidR="00EA7032" w:rsidRPr="00A271DA" w:rsidTr="00B03FEC">
        <w:trPr>
          <w:trHeight w:val="315"/>
        </w:trPr>
        <w:tc>
          <w:tcPr>
            <w:tcW w:w="232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Méhecske Csoport</w:t>
            </w:r>
          </w:p>
        </w:tc>
        <w:tc>
          <w:tcPr>
            <w:tcW w:w="1500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500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500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60" w:type="dxa"/>
            <w:shd w:val="clear" w:color="auto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4" w:type="dxa"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EA7032" w:rsidRPr="00A271DA" w:rsidTr="00B03FEC">
        <w:trPr>
          <w:trHeight w:val="315"/>
        </w:trPr>
        <w:tc>
          <w:tcPr>
            <w:tcW w:w="232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Napocska Csoport</w:t>
            </w:r>
          </w:p>
        </w:tc>
        <w:tc>
          <w:tcPr>
            <w:tcW w:w="1500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500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500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60" w:type="dxa"/>
            <w:shd w:val="clear" w:color="auto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1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4" w:type="dxa"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EA7032" w:rsidRPr="00A271DA" w:rsidTr="00B03FEC">
        <w:trPr>
          <w:trHeight w:val="315"/>
        </w:trPr>
        <w:tc>
          <w:tcPr>
            <w:tcW w:w="232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Süni Csoport</w:t>
            </w:r>
          </w:p>
        </w:tc>
        <w:tc>
          <w:tcPr>
            <w:tcW w:w="150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0" w:type="dxa"/>
            <w:shd w:val="clear" w:color="auto" w:fill="auto"/>
            <w:vAlign w:val="center"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461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61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61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24" w:type="dxa"/>
            <w:shd w:val="clear" w:color="000000" w:fill="FF0000"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zárva</w:t>
            </w:r>
          </w:p>
        </w:tc>
      </w:tr>
      <w:tr w:rsidR="00EA7032" w:rsidRPr="00A271DA" w:rsidTr="00B03FEC">
        <w:trPr>
          <w:trHeight w:val="315"/>
        </w:trPr>
        <w:tc>
          <w:tcPr>
            <w:tcW w:w="2320" w:type="dxa"/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Pillangó Csoport</w:t>
            </w:r>
          </w:p>
        </w:tc>
        <w:tc>
          <w:tcPr>
            <w:tcW w:w="1500" w:type="dxa"/>
            <w:shd w:val="clear" w:color="auto" w:fill="auto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shd w:val="clear" w:color="auto" w:fill="auto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shd w:val="clear" w:color="auto" w:fill="auto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0" w:type="dxa"/>
            <w:shd w:val="clear" w:color="auto" w:fill="auto"/>
            <w:vAlign w:val="center"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461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61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61" w:type="dxa"/>
            <w:shd w:val="clear" w:color="000000" w:fill="FF0000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zárva</w:t>
            </w:r>
          </w:p>
        </w:tc>
        <w:tc>
          <w:tcPr>
            <w:tcW w:w="1424" w:type="dxa"/>
            <w:shd w:val="clear" w:color="000000" w:fill="FF0000"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zárva</w:t>
            </w:r>
          </w:p>
        </w:tc>
      </w:tr>
    </w:tbl>
    <w:p w:rsidR="00EA7032" w:rsidRPr="00A271DA" w:rsidRDefault="00EA7032" w:rsidP="00EA7032">
      <w:pPr>
        <w:pStyle w:val="Nincstrkz"/>
        <w:jc w:val="both"/>
        <w:rPr>
          <w:sz w:val="22"/>
          <w:szCs w:val="22"/>
        </w:rPr>
      </w:pPr>
    </w:p>
    <w:p w:rsidR="00EA7032" w:rsidRDefault="00EA7032" w:rsidP="00EA7032">
      <w:pPr>
        <w:pStyle w:val="Nincstrkz"/>
        <w:jc w:val="both"/>
        <w:rPr>
          <w:sz w:val="22"/>
          <w:szCs w:val="22"/>
        </w:rPr>
      </w:pPr>
    </w:p>
    <w:p w:rsidR="00EA7032" w:rsidRPr="00A271DA" w:rsidRDefault="00EA7032" w:rsidP="00EA7032">
      <w:pPr>
        <w:pStyle w:val="Nincstrkz"/>
        <w:jc w:val="both"/>
        <w:rPr>
          <w:sz w:val="22"/>
          <w:szCs w:val="22"/>
        </w:rPr>
      </w:pPr>
    </w:p>
    <w:p w:rsidR="00EA7032" w:rsidRPr="00A271DA" w:rsidRDefault="00EA7032" w:rsidP="00EA7032">
      <w:pPr>
        <w:pStyle w:val="Nincstrkz"/>
        <w:jc w:val="both"/>
        <w:rPr>
          <w:sz w:val="22"/>
          <w:szCs w:val="22"/>
        </w:rPr>
      </w:pPr>
    </w:p>
    <w:p w:rsidR="00EA7032" w:rsidRPr="00A271DA" w:rsidRDefault="00EA7032" w:rsidP="00EA7032">
      <w:pPr>
        <w:pStyle w:val="Nincstrkz"/>
        <w:jc w:val="both"/>
        <w:rPr>
          <w:sz w:val="22"/>
          <w:szCs w:val="22"/>
        </w:rPr>
      </w:pPr>
    </w:p>
    <w:tbl>
      <w:tblPr>
        <w:tblW w:w="1419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0"/>
        <w:gridCol w:w="1500"/>
        <w:gridCol w:w="1500"/>
        <w:gridCol w:w="1500"/>
        <w:gridCol w:w="1500"/>
        <w:gridCol w:w="1500"/>
        <w:gridCol w:w="1500"/>
        <w:gridCol w:w="1500"/>
        <w:gridCol w:w="1370"/>
      </w:tblGrid>
      <w:tr w:rsidR="00EA7032" w:rsidRPr="00A271DA" w:rsidTr="00B03FEC">
        <w:trPr>
          <w:trHeight w:val="480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07.05.–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07.</w:t>
            </w:r>
            <w:r>
              <w:rPr>
                <w:b/>
                <w:bCs/>
                <w:color w:val="000000"/>
                <w:sz w:val="22"/>
                <w:szCs w:val="22"/>
              </w:rPr>
              <w:t>09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07.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12</w:t>
            </w:r>
            <w:r>
              <w:rPr>
                <w:b/>
                <w:bCs/>
                <w:color w:val="000000"/>
                <w:sz w:val="22"/>
                <w:szCs w:val="22"/>
              </w:rPr>
              <w:t>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07.1</w:t>
            </w:r>
            <w:r>
              <w:rPr>
                <w:b/>
                <w:bCs/>
                <w:color w:val="000000"/>
                <w:sz w:val="22"/>
                <w:szCs w:val="22"/>
              </w:rPr>
              <w:t>6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07.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19</w:t>
            </w:r>
            <w:r>
              <w:rPr>
                <w:b/>
                <w:bCs/>
                <w:color w:val="000000"/>
                <w:sz w:val="22"/>
                <w:szCs w:val="22"/>
              </w:rPr>
              <w:t>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07.2</w:t>
            </w:r>
            <w:r>
              <w:rPr>
                <w:b/>
                <w:bCs/>
                <w:color w:val="000000"/>
                <w:sz w:val="22"/>
                <w:szCs w:val="22"/>
              </w:rPr>
              <w:t>3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07.26.–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</w:t>
            </w:r>
            <w:r>
              <w:rPr>
                <w:b/>
                <w:bCs/>
                <w:color w:val="000000"/>
                <w:sz w:val="22"/>
                <w:szCs w:val="22"/>
              </w:rPr>
              <w:t>7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  <w:r>
              <w:rPr>
                <w:b/>
                <w:bCs/>
                <w:color w:val="000000"/>
                <w:sz w:val="22"/>
                <w:szCs w:val="22"/>
              </w:rPr>
              <w:t>30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08.02.–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08.0</w:t>
            </w:r>
            <w:r>
              <w:rPr>
                <w:b/>
                <w:bCs/>
                <w:color w:val="000000"/>
                <w:sz w:val="22"/>
                <w:szCs w:val="22"/>
              </w:rPr>
              <w:t>6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08.09.–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08.1</w:t>
            </w:r>
            <w:r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A271DA">
              <w:rPr>
                <w:b/>
                <w:bCs/>
                <w:color w:val="000000"/>
                <w:sz w:val="22"/>
                <w:szCs w:val="22"/>
              </w:rPr>
              <w:t>08.16</w:t>
            </w:r>
            <w:r>
              <w:rPr>
                <w:b/>
                <w:bCs/>
                <w:color w:val="000000"/>
                <w:sz w:val="22"/>
                <w:szCs w:val="22"/>
              </w:rPr>
              <w:t>.–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08.</w:t>
            </w:r>
            <w:r>
              <w:rPr>
                <w:b/>
                <w:bCs/>
                <w:color w:val="000000"/>
                <w:sz w:val="22"/>
                <w:szCs w:val="22"/>
              </w:rPr>
              <w:t>19</w:t>
            </w:r>
            <w:r w:rsidRPr="00A271DA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08.23-08.27.</w:t>
            </w:r>
          </w:p>
        </w:tc>
      </w:tr>
      <w:tr w:rsidR="00EA7032" w:rsidRPr="00A271DA" w:rsidTr="00B03FEC">
        <w:trPr>
          <w:trHeight w:val="315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Intézmény megnevezése</w:t>
            </w:r>
          </w:p>
        </w:tc>
        <w:tc>
          <w:tcPr>
            <w:tcW w:w="1187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A271DA">
              <w:rPr>
                <w:b/>
                <w:bCs/>
                <w:color w:val="000000"/>
                <w:sz w:val="22"/>
                <w:szCs w:val="22"/>
              </w:rPr>
              <w:t>Apró Falva Bölcsőde</w:t>
            </w:r>
          </w:p>
        </w:tc>
      </w:tr>
      <w:tr w:rsidR="00EA7032" w:rsidRPr="00A271DA" w:rsidTr="00B03FEC">
        <w:trPr>
          <w:trHeight w:val="315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Mókus csoport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A7032" w:rsidRPr="00A271DA" w:rsidTr="00B03FEC">
        <w:trPr>
          <w:trHeight w:val="315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Egérke Csoport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A7032" w:rsidRPr="00A271DA" w:rsidTr="00B03FEC">
        <w:trPr>
          <w:trHeight w:val="315"/>
        </w:trPr>
        <w:tc>
          <w:tcPr>
            <w:tcW w:w="2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Micimackó Csoport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color w:val="000000"/>
                <w:sz w:val="22"/>
                <w:szCs w:val="22"/>
              </w:rPr>
            </w:pPr>
            <w:r w:rsidRPr="00A271D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:rsidR="00EA7032" w:rsidRPr="00A271DA" w:rsidRDefault="00EA7032" w:rsidP="00B03FEC">
            <w:pPr>
              <w:pStyle w:val="Nincstrkz"/>
              <w:jc w:val="both"/>
              <w:rPr>
                <w:sz w:val="22"/>
                <w:szCs w:val="22"/>
              </w:rPr>
            </w:pPr>
            <w:r w:rsidRPr="00A271DA">
              <w:rPr>
                <w:sz w:val="22"/>
                <w:szCs w:val="22"/>
              </w:rPr>
              <w:t>zárva</w:t>
            </w:r>
          </w:p>
        </w:tc>
      </w:tr>
    </w:tbl>
    <w:p w:rsidR="00EA7032" w:rsidRPr="00A271DA" w:rsidRDefault="00EA7032" w:rsidP="00EA7032">
      <w:pPr>
        <w:pStyle w:val="Nincstrkz"/>
        <w:jc w:val="both"/>
        <w:rPr>
          <w:sz w:val="22"/>
          <w:szCs w:val="22"/>
        </w:rPr>
      </w:pPr>
    </w:p>
    <w:p w:rsidR="009B552A" w:rsidRDefault="009B552A">
      <w:bookmarkStart w:id="0" w:name="_GoBack"/>
      <w:bookmarkEnd w:id="0"/>
    </w:p>
    <w:sectPr w:rsidR="009B552A" w:rsidSect="0093339B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7032"/>
    <w:rsid w:val="009B552A"/>
    <w:rsid w:val="00EA7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A70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EA70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A70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EA70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Borbély Milán</dc:creator>
  <cp:lastModifiedBy>Borbély Milán</cp:lastModifiedBy>
  <cp:revision>1</cp:revision>
  <dcterms:created xsi:type="dcterms:W3CDTF">2021-01-25T08:31:00Z</dcterms:created>
  <dcterms:modified xsi:type="dcterms:W3CDTF">2021-01-25T08:31:00Z</dcterms:modified>
</cp:coreProperties>
</file>