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32F7" w:rsidRPr="00805E19" w:rsidRDefault="00805E19" w:rsidP="00805E19">
      <w:pPr>
        <w:pStyle w:val="Nincstrkz"/>
        <w:jc w:val="center"/>
        <w:rPr>
          <w:b/>
          <w:bCs/>
          <w:sz w:val="22"/>
          <w:szCs w:val="22"/>
        </w:rPr>
      </w:pPr>
      <w:bookmarkStart w:id="0" w:name="_GoBack"/>
      <w:bookmarkEnd w:id="0"/>
      <w:r>
        <w:rPr>
          <w:b/>
          <w:bCs/>
          <w:sz w:val="22"/>
          <w:szCs w:val="22"/>
        </w:rPr>
        <w:t xml:space="preserve">Érd Megyei Jogú Város Önkormányzata </w:t>
      </w:r>
      <w:r w:rsidR="005450B2" w:rsidRPr="00805E19">
        <w:rPr>
          <w:b/>
          <w:bCs/>
          <w:sz w:val="22"/>
          <w:szCs w:val="22"/>
        </w:rPr>
        <w:t>Szociális Gondozó Központ</w:t>
      </w:r>
    </w:p>
    <w:p w:rsidR="0076300A" w:rsidRPr="00805E19" w:rsidRDefault="002006CF" w:rsidP="00805E19">
      <w:pPr>
        <w:pStyle w:val="Nincstrkz"/>
        <w:jc w:val="center"/>
        <w:rPr>
          <w:color w:val="000000"/>
          <w:sz w:val="22"/>
          <w:szCs w:val="22"/>
        </w:rPr>
      </w:pPr>
      <w:r w:rsidRPr="00805E19">
        <w:rPr>
          <w:color w:val="000000"/>
          <w:sz w:val="22"/>
          <w:szCs w:val="22"/>
        </w:rPr>
        <w:t>Fenntartói</w:t>
      </w:r>
      <w:r w:rsidR="0076300A" w:rsidRPr="00805E19">
        <w:rPr>
          <w:color w:val="000000"/>
          <w:sz w:val="22"/>
          <w:szCs w:val="22"/>
        </w:rPr>
        <w:t xml:space="preserve"> </w:t>
      </w:r>
      <w:r w:rsidR="00B532F7" w:rsidRPr="00805E19">
        <w:rPr>
          <w:color w:val="000000"/>
          <w:sz w:val="22"/>
          <w:szCs w:val="22"/>
        </w:rPr>
        <w:t>e</w:t>
      </w:r>
      <w:r w:rsidR="0076300A" w:rsidRPr="00805E19">
        <w:rPr>
          <w:color w:val="000000"/>
          <w:sz w:val="22"/>
          <w:szCs w:val="22"/>
        </w:rPr>
        <w:t>llenőrzés</w:t>
      </w:r>
      <w:r w:rsidR="00B532F7" w:rsidRPr="00805E19">
        <w:rPr>
          <w:color w:val="000000"/>
          <w:sz w:val="22"/>
          <w:szCs w:val="22"/>
        </w:rPr>
        <w:t>e</w:t>
      </w:r>
    </w:p>
    <w:p w:rsidR="0076300A" w:rsidRPr="00805E19" w:rsidRDefault="00A91070" w:rsidP="00805E19">
      <w:pPr>
        <w:pStyle w:val="Nincstrkz"/>
        <w:jc w:val="both"/>
        <w:rPr>
          <w:b/>
          <w:sz w:val="22"/>
          <w:szCs w:val="22"/>
        </w:rPr>
      </w:pPr>
      <w:r w:rsidRPr="00805E19">
        <w:rPr>
          <w:sz w:val="22"/>
          <w:szCs w:val="22"/>
        </w:rPr>
        <w:tab/>
      </w:r>
      <w:r w:rsidRPr="00805E19">
        <w:rPr>
          <w:sz w:val="22"/>
          <w:szCs w:val="22"/>
        </w:rPr>
        <w:tab/>
      </w:r>
      <w:r w:rsidRPr="00805E19">
        <w:rPr>
          <w:sz w:val="22"/>
          <w:szCs w:val="22"/>
        </w:rPr>
        <w:tab/>
      </w:r>
      <w:r w:rsidRPr="00805E19">
        <w:rPr>
          <w:sz w:val="22"/>
          <w:szCs w:val="22"/>
        </w:rPr>
        <w:tab/>
      </w:r>
      <w:r w:rsidRPr="00805E19">
        <w:rPr>
          <w:sz w:val="22"/>
          <w:szCs w:val="22"/>
        </w:rPr>
        <w:tab/>
      </w:r>
      <w:r w:rsidRPr="00805E19">
        <w:rPr>
          <w:sz w:val="22"/>
          <w:szCs w:val="22"/>
        </w:rPr>
        <w:tab/>
      </w:r>
      <w:r w:rsidRPr="00805E19">
        <w:rPr>
          <w:b/>
          <w:sz w:val="22"/>
          <w:szCs w:val="22"/>
        </w:rPr>
        <w:t>202</w:t>
      </w:r>
      <w:r w:rsidR="00662808" w:rsidRPr="00805E19">
        <w:rPr>
          <w:b/>
          <w:sz w:val="22"/>
          <w:szCs w:val="22"/>
        </w:rPr>
        <w:t>1</w:t>
      </w:r>
    </w:p>
    <w:p w:rsidR="00B532F7" w:rsidRPr="00805E19" w:rsidRDefault="00B532F7" w:rsidP="00805E19">
      <w:pPr>
        <w:pStyle w:val="Nincstrkz"/>
        <w:jc w:val="both"/>
        <w:rPr>
          <w:sz w:val="22"/>
          <w:szCs w:val="22"/>
        </w:rPr>
      </w:pPr>
    </w:p>
    <w:p w:rsidR="00003FFF" w:rsidRPr="00805E19" w:rsidRDefault="00805E19" w:rsidP="00805E19">
      <w:pPr>
        <w:pStyle w:val="Nincstrkz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I. </w:t>
      </w:r>
      <w:r w:rsidR="00A60748" w:rsidRPr="00805E19">
        <w:rPr>
          <w:b/>
          <w:sz w:val="22"/>
          <w:szCs w:val="22"/>
        </w:rPr>
        <w:t>Általános információk</w:t>
      </w:r>
    </w:p>
    <w:p w:rsidR="00003FFF" w:rsidRPr="00805E19" w:rsidRDefault="00003FFF" w:rsidP="00805E19">
      <w:pPr>
        <w:pStyle w:val="Nincstrkz"/>
        <w:jc w:val="both"/>
        <w:rPr>
          <w:b/>
          <w:sz w:val="22"/>
          <w:szCs w:val="22"/>
        </w:rPr>
      </w:pPr>
    </w:p>
    <w:p w:rsidR="00A60748" w:rsidRDefault="00A60748" w:rsidP="00805E19">
      <w:pPr>
        <w:pStyle w:val="Nincstrkz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Az ellen</w:t>
      </w:r>
      <w:r w:rsidR="00805E19">
        <w:rPr>
          <w:sz w:val="22"/>
          <w:szCs w:val="22"/>
        </w:rPr>
        <w:t>őrzést végző szervezeti egység:</w:t>
      </w:r>
    </w:p>
    <w:p w:rsidR="00805E19" w:rsidRPr="00805E19" w:rsidRDefault="00805E19" w:rsidP="00805E19">
      <w:pPr>
        <w:pStyle w:val="Nincstrkz"/>
        <w:jc w:val="both"/>
        <w:rPr>
          <w:sz w:val="22"/>
          <w:szCs w:val="22"/>
        </w:rPr>
      </w:pPr>
    </w:p>
    <w:p w:rsidR="00A60748" w:rsidRPr="00805E19" w:rsidRDefault="00A60748" w:rsidP="00805E19">
      <w:pPr>
        <w:pStyle w:val="Nincstrkz"/>
        <w:numPr>
          <w:ilvl w:val="0"/>
          <w:numId w:val="7"/>
        </w:numPr>
        <w:ind w:left="426" w:hanging="284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Érd Megyei Jogú Város Polgármesteri Hivatal Humán Iroda Szociálpolitikai Csoport</w:t>
      </w:r>
    </w:p>
    <w:p w:rsidR="00A60748" w:rsidRPr="00805E19" w:rsidRDefault="00A60748" w:rsidP="00805E19">
      <w:pPr>
        <w:pStyle w:val="Nincstrkz"/>
        <w:numPr>
          <w:ilvl w:val="0"/>
          <w:numId w:val="7"/>
        </w:numPr>
        <w:ind w:left="426" w:hanging="284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Az</w:t>
      </w:r>
      <w:r w:rsidR="008F5C77" w:rsidRPr="00805E19">
        <w:rPr>
          <w:sz w:val="22"/>
          <w:szCs w:val="22"/>
        </w:rPr>
        <w:t xml:space="preserve"> e</w:t>
      </w:r>
      <w:r w:rsidRPr="00805E19">
        <w:rPr>
          <w:sz w:val="22"/>
          <w:szCs w:val="22"/>
        </w:rPr>
        <w:t xml:space="preserve">llenőrzött intézmény: </w:t>
      </w:r>
      <w:smartTag w:uri="urn:schemas-microsoft-com:office:smarttags" w:element="PersonName">
        <w:r w:rsidR="008F5C77" w:rsidRPr="00805E19">
          <w:rPr>
            <w:sz w:val="22"/>
            <w:szCs w:val="22"/>
          </w:rPr>
          <w:t>Szociális Gondozó</w:t>
        </w:r>
      </w:smartTag>
      <w:r w:rsidR="008F5C77" w:rsidRPr="00805E19">
        <w:rPr>
          <w:sz w:val="22"/>
          <w:szCs w:val="22"/>
        </w:rPr>
        <w:t xml:space="preserve"> Központ</w:t>
      </w:r>
    </w:p>
    <w:p w:rsidR="00F83DB6" w:rsidRPr="00805E19" w:rsidRDefault="008F5C77" w:rsidP="00805E19">
      <w:pPr>
        <w:pStyle w:val="Nincstrkz"/>
        <w:numPr>
          <w:ilvl w:val="0"/>
          <w:numId w:val="7"/>
        </w:numPr>
        <w:ind w:left="426" w:hanging="284"/>
        <w:jc w:val="both"/>
        <w:rPr>
          <w:sz w:val="22"/>
          <w:szCs w:val="22"/>
        </w:rPr>
      </w:pPr>
      <w:r w:rsidRPr="00805E19">
        <w:rPr>
          <w:sz w:val="22"/>
          <w:szCs w:val="22"/>
        </w:rPr>
        <w:t xml:space="preserve">Az ellenőrzés </w:t>
      </w:r>
      <w:r w:rsidR="00F87271" w:rsidRPr="00805E19">
        <w:rPr>
          <w:sz w:val="22"/>
          <w:szCs w:val="22"/>
        </w:rPr>
        <w:t>időszaka: 20</w:t>
      </w:r>
      <w:r w:rsidR="00662808" w:rsidRPr="00805E19">
        <w:rPr>
          <w:sz w:val="22"/>
          <w:szCs w:val="22"/>
        </w:rPr>
        <w:t>20</w:t>
      </w:r>
      <w:r w:rsidR="00F87271" w:rsidRPr="00805E19">
        <w:rPr>
          <w:sz w:val="22"/>
          <w:szCs w:val="22"/>
        </w:rPr>
        <w:t xml:space="preserve"> év</w:t>
      </w:r>
      <w:r w:rsidR="00107815" w:rsidRPr="00805E19">
        <w:rPr>
          <w:sz w:val="22"/>
          <w:szCs w:val="22"/>
        </w:rPr>
        <w:t xml:space="preserve"> </w:t>
      </w:r>
    </w:p>
    <w:p w:rsidR="003B4925" w:rsidRPr="00805E19" w:rsidRDefault="003B4925" w:rsidP="00805E19">
      <w:pPr>
        <w:pStyle w:val="Nincstrkz"/>
        <w:numPr>
          <w:ilvl w:val="0"/>
          <w:numId w:val="7"/>
        </w:numPr>
        <w:ind w:left="426" w:hanging="284"/>
        <w:jc w:val="both"/>
        <w:rPr>
          <w:sz w:val="22"/>
          <w:szCs w:val="22"/>
        </w:rPr>
      </w:pPr>
      <w:r w:rsidRPr="00805E19">
        <w:rPr>
          <w:sz w:val="22"/>
          <w:szCs w:val="22"/>
        </w:rPr>
        <w:t xml:space="preserve">az ellenőrzés tárgya: </w:t>
      </w:r>
      <w:r w:rsidR="00B61C3E" w:rsidRPr="00805E19">
        <w:rPr>
          <w:sz w:val="22"/>
          <w:szCs w:val="22"/>
        </w:rPr>
        <w:t>A szakmai munka eredményességének ellenőrzése és értékelése</w:t>
      </w:r>
    </w:p>
    <w:p w:rsidR="005E361A" w:rsidRPr="00805E19" w:rsidRDefault="005E361A" w:rsidP="00805E19">
      <w:pPr>
        <w:pStyle w:val="Nincstrkz"/>
        <w:numPr>
          <w:ilvl w:val="0"/>
          <w:numId w:val="7"/>
        </w:numPr>
        <w:ind w:left="426" w:hanging="284"/>
        <w:jc w:val="both"/>
        <w:rPr>
          <w:sz w:val="22"/>
          <w:szCs w:val="22"/>
        </w:rPr>
      </w:pPr>
      <w:r w:rsidRPr="00805E19">
        <w:rPr>
          <w:sz w:val="22"/>
          <w:szCs w:val="22"/>
        </w:rPr>
        <w:t xml:space="preserve">Az ellenőrzés tartalma: </w:t>
      </w:r>
    </w:p>
    <w:p w:rsidR="005E361A" w:rsidRPr="00805E19" w:rsidRDefault="00662808" w:rsidP="00805E19">
      <w:pPr>
        <w:pStyle w:val="Nincstrkz"/>
        <w:numPr>
          <w:ilvl w:val="1"/>
          <w:numId w:val="8"/>
        </w:numPr>
        <w:ind w:left="709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 xml:space="preserve">a nyújtott szolgáltatások hatékony működésének </w:t>
      </w:r>
      <w:r w:rsidR="005E361A" w:rsidRPr="00805E19">
        <w:rPr>
          <w:sz w:val="22"/>
          <w:szCs w:val="22"/>
        </w:rPr>
        <w:t xml:space="preserve">ellenőrzése </w:t>
      </w:r>
    </w:p>
    <w:p w:rsidR="005E361A" w:rsidRPr="00805E19" w:rsidRDefault="005E361A" w:rsidP="00805E19">
      <w:pPr>
        <w:pStyle w:val="Nincstrkz"/>
        <w:numPr>
          <w:ilvl w:val="1"/>
          <w:numId w:val="8"/>
        </w:numPr>
        <w:ind w:left="709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A Szociális Gondozó Központ 20</w:t>
      </w:r>
      <w:r w:rsidR="007509A5" w:rsidRPr="00805E19">
        <w:rPr>
          <w:sz w:val="22"/>
          <w:szCs w:val="22"/>
        </w:rPr>
        <w:t>20</w:t>
      </w:r>
      <w:r w:rsidRPr="00805E19">
        <w:rPr>
          <w:sz w:val="22"/>
          <w:szCs w:val="22"/>
        </w:rPr>
        <w:t>. évi fenntartói ellenőrzésnél feltárt hiányosságok utóellenőrzése (dokumentáció)</w:t>
      </w:r>
    </w:p>
    <w:p w:rsidR="005E361A" w:rsidRPr="00805E19" w:rsidRDefault="005E361A" w:rsidP="00805E19">
      <w:pPr>
        <w:pStyle w:val="Nincstrkz"/>
        <w:numPr>
          <w:ilvl w:val="1"/>
          <w:numId w:val="8"/>
        </w:numPr>
        <w:ind w:left="709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Szociális Gondozó Központ személyi feltételeinek ellenőrzése (</w:t>
      </w:r>
      <w:r w:rsidR="00B33B35" w:rsidRPr="00805E19">
        <w:rPr>
          <w:sz w:val="22"/>
          <w:szCs w:val="22"/>
        </w:rPr>
        <w:t xml:space="preserve">a </w:t>
      </w:r>
      <w:r w:rsidRPr="00805E19">
        <w:rPr>
          <w:sz w:val="22"/>
          <w:szCs w:val="22"/>
        </w:rPr>
        <w:t>munkavállaló</w:t>
      </w:r>
      <w:r w:rsidR="00B33B35" w:rsidRPr="00805E19">
        <w:rPr>
          <w:sz w:val="22"/>
          <w:szCs w:val="22"/>
        </w:rPr>
        <w:t xml:space="preserve">k adatai </w:t>
      </w:r>
      <w:r w:rsidRPr="00805E19">
        <w:rPr>
          <w:sz w:val="22"/>
          <w:szCs w:val="22"/>
        </w:rPr>
        <w:t>táblázatba foglalva intézményi bontásban a dolgozók, jogszabályban meghatározott munkakör</w:t>
      </w:r>
      <w:r w:rsidR="00B33B35" w:rsidRPr="00805E19">
        <w:rPr>
          <w:sz w:val="22"/>
          <w:szCs w:val="22"/>
        </w:rPr>
        <w:t>e</w:t>
      </w:r>
      <w:r w:rsidRPr="00805E19">
        <w:rPr>
          <w:sz w:val="22"/>
          <w:szCs w:val="22"/>
        </w:rPr>
        <w:t xml:space="preserve"> valamint jelenlegi ellátott feladatkörük</w:t>
      </w:r>
      <w:r w:rsidR="00B33B35" w:rsidRPr="00805E19">
        <w:rPr>
          <w:sz w:val="22"/>
          <w:szCs w:val="22"/>
        </w:rPr>
        <w:t>, betöltetlen álláshelyek, azok meghirdetése</w:t>
      </w:r>
      <w:r w:rsidRPr="00805E19">
        <w:rPr>
          <w:sz w:val="22"/>
          <w:szCs w:val="22"/>
        </w:rPr>
        <w:t>)</w:t>
      </w:r>
    </w:p>
    <w:p w:rsidR="006F4A95" w:rsidRPr="00805E19" w:rsidRDefault="00606C8C" w:rsidP="00805E19">
      <w:pPr>
        <w:pStyle w:val="Nincstrkz"/>
        <w:numPr>
          <w:ilvl w:val="0"/>
          <w:numId w:val="7"/>
        </w:numPr>
        <w:ind w:left="426" w:hanging="284"/>
        <w:jc w:val="both"/>
        <w:rPr>
          <w:sz w:val="22"/>
          <w:szCs w:val="22"/>
        </w:rPr>
      </w:pPr>
      <w:r w:rsidRPr="00805E19">
        <w:rPr>
          <w:sz w:val="22"/>
          <w:szCs w:val="22"/>
        </w:rPr>
        <w:t xml:space="preserve">Az ellenőrzést végezte: </w:t>
      </w:r>
      <w:r w:rsidR="007E058E" w:rsidRPr="00805E19">
        <w:rPr>
          <w:sz w:val="22"/>
          <w:szCs w:val="22"/>
        </w:rPr>
        <w:t>Vargáné Dunai Mónika</w:t>
      </w:r>
      <w:r w:rsidR="00D43BC1" w:rsidRPr="00805E19">
        <w:rPr>
          <w:sz w:val="22"/>
          <w:szCs w:val="22"/>
        </w:rPr>
        <w:t xml:space="preserve"> </w:t>
      </w:r>
      <w:r w:rsidR="00B33B35" w:rsidRPr="00805E19">
        <w:rPr>
          <w:sz w:val="22"/>
          <w:szCs w:val="22"/>
        </w:rPr>
        <w:t xml:space="preserve">Szociálpolitikai Csoport </w:t>
      </w:r>
      <w:r w:rsidR="006F4A95" w:rsidRPr="00805E19">
        <w:rPr>
          <w:sz w:val="22"/>
          <w:szCs w:val="22"/>
        </w:rPr>
        <w:t>vezető</w:t>
      </w:r>
    </w:p>
    <w:p w:rsidR="008B7EC2" w:rsidRPr="00805E19" w:rsidRDefault="008B7EC2" w:rsidP="00805E19">
      <w:pPr>
        <w:pStyle w:val="Nincstrkz"/>
        <w:jc w:val="both"/>
        <w:rPr>
          <w:sz w:val="22"/>
          <w:szCs w:val="22"/>
        </w:rPr>
      </w:pPr>
    </w:p>
    <w:p w:rsidR="008B7EC2" w:rsidRPr="00805E19" w:rsidRDefault="00805E19" w:rsidP="00805E19">
      <w:pPr>
        <w:pStyle w:val="Nincstrkz"/>
        <w:jc w:val="both"/>
        <w:rPr>
          <w:sz w:val="22"/>
          <w:szCs w:val="22"/>
        </w:rPr>
      </w:pPr>
      <w:r>
        <w:rPr>
          <w:sz w:val="22"/>
          <w:szCs w:val="22"/>
        </w:rPr>
        <w:t>Jogszabályi háttér:</w:t>
      </w:r>
    </w:p>
    <w:p w:rsidR="009474E6" w:rsidRPr="00805E19" w:rsidRDefault="009474E6" w:rsidP="00805E19">
      <w:pPr>
        <w:pStyle w:val="Nincstrkz"/>
        <w:numPr>
          <w:ilvl w:val="0"/>
          <w:numId w:val="6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 xml:space="preserve">a szociális igazgatásról </w:t>
      </w:r>
      <w:r w:rsidR="00107815" w:rsidRPr="00805E19">
        <w:rPr>
          <w:sz w:val="22"/>
          <w:szCs w:val="22"/>
        </w:rPr>
        <w:t>és szociális ellátásokról</w:t>
      </w:r>
      <w:r w:rsidR="00107815" w:rsidRPr="00805E19">
        <w:rPr>
          <w:color w:val="FF0000"/>
          <w:sz w:val="22"/>
          <w:szCs w:val="22"/>
        </w:rPr>
        <w:t xml:space="preserve"> </w:t>
      </w:r>
      <w:r w:rsidR="00107815" w:rsidRPr="00805E19">
        <w:rPr>
          <w:sz w:val="22"/>
          <w:szCs w:val="22"/>
        </w:rPr>
        <w:t xml:space="preserve">szóló </w:t>
      </w:r>
      <w:r w:rsidRPr="00805E19">
        <w:rPr>
          <w:sz w:val="22"/>
          <w:szCs w:val="22"/>
        </w:rPr>
        <w:t>1993. évi III. törvény</w:t>
      </w:r>
    </w:p>
    <w:p w:rsidR="001E5E29" w:rsidRPr="00805E19" w:rsidRDefault="001E5E29" w:rsidP="00805E19">
      <w:pPr>
        <w:pStyle w:val="Nincstrkz"/>
        <w:numPr>
          <w:ilvl w:val="0"/>
          <w:numId w:val="6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 xml:space="preserve">a gyermekek védelméről és gyámügyi igazgatásról szóló 1997. évi XXXI. törvény </w:t>
      </w:r>
    </w:p>
    <w:p w:rsidR="002B74F7" w:rsidRPr="00805E19" w:rsidRDefault="009474E6" w:rsidP="00805E19">
      <w:pPr>
        <w:pStyle w:val="Nincstrkz"/>
        <w:numPr>
          <w:ilvl w:val="0"/>
          <w:numId w:val="6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a személyes gondoskodást nyújtó szociális intézmények szakmai feladatairól és működésük fel</w:t>
      </w:r>
      <w:r w:rsidR="008577EF" w:rsidRPr="00805E19">
        <w:rPr>
          <w:sz w:val="22"/>
          <w:szCs w:val="22"/>
        </w:rPr>
        <w:t>tételeiről szóló 1/2000. évi (I</w:t>
      </w:r>
      <w:r w:rsidR="00805E19">
        <w:rPr>
          <w:sz w:val="22"/>
          <w:szCs w:val="22"/>
        </w:rPr>
        <w:t xml:space="preserve">. </w:t>
      </w:r>
      <w:r w:rsidRPr="00805E19">
        <w:rPr>
          <w:sz w:val="22"/>
          <w:szCs w:val="22"/>
        </w:rPr>
        <w:t>7.) SzCsM rendelet</w:t>
      </w:r>
    </w:p>
    <w:p w:rsidR="009474E6" w:rsidRPr="00805E19" w:rsidRDefault="00D21AF6" w:rsidP="00805E19">
      <w:pPr>
        <w:pStyle w:val="Nincstrkz"/>
        <w:numPr>
          <w:ilvl w:val="0"/>
          <w:numId w:val="6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a személyes gondoskodást nyújtó gyermekjóléti, gyermekvédelmi intézmények, valamint személyek szakmai feladatairól és működési feltételeiről szóló 15/1998. (IV. 30.) NM rendelet</w:t>
      </w:r>
    </w:p>
    <w:p w:rsidR="00D21AF6" w:rsidRPr="00805E19" w:rsidRDefault="00D21AF6" w:rsidP="00805E19">
      <w:pPr>
        <w:pStyle w:val="Nincstrkz"/>
        <w:numPr>
          <w:ilvl w:val="0"/>
          <w:numId w:val="6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a szociális, gyermekjóléti és gyermekvédelmi szolgáltatók, intézmények és hálózatok hatósági nyilvántartásáról és ellenőrzéséről szóló 369/2013.</w:t>
      </w:r>
      <w:r w:rsidR="00805E19">
        <w:rPr>
          <w:sz w:val="22"/>
          <w:szCs w:val="22"/>
        </w:rPr>
        <w:t xml:space="preserve"> </w:t>
      </w:r>
      <w:r w:rsidRPr="00805E19">
        <w:rPr>
          <w:sz w:val="22"/>
          <w:szCs w:val="22"/>
        </w:rPr>
        <w:t>(X.</w:t>
      </w:r>
      <w:r w:rsidR="00805E19">
        <w:rPr>
          <w:sz w:val="22"/>
          <w:szCs w:val="22"/>
        </w:rPr>
        <w:t xml:space="preserve"> </w:t>
      </w:r>
      <w:r w:rsidRPr="00805E19">
        <w:rPr>
          <w:sz w:val="22"/>
          <w:szCs w:val="22"/>
        </w:rPr>
        <w:t xml:space="preserve">24.) </w:t>
      </w:r>
      <w:r w:rsidR="00805E19">
        <w:rPr>
          <w:sz w:val="22"/>
          <w:szCs w:val="22"/>
        </w:rPr>
        <w:t>számú kormány</w:t>
      </w:r>
      <w:r w:rsidRPr="00805E19">
        <w:rPr>
          <w:sz w:val="22"/>
          <w:szCs w:val="22"/>
        </w:rPr>
        <w:t>rendelet</w:t>
      </w:r>
    </w:p>
    <w:p w:rsidR="00E85B8F" w:rsidRPr="00805E19" w:rsidRDefault="00E85B8F" w:rsidP="00805E19">
      <w:pPr>
        <w:pStyle w:val="Nincstrkz"/>
        <w:jc w:val="both"/>
        <w:rPr>
          <w:b/>
          <w:sz w:val="22"/>
          <w:szCs w:val="22"/>
        </w:rPr>
      </w:pPr>
    </w:p>
    <w:p w:rsidR="005167DC" w:rsidRPr="00805E19" w:rsidRDefault="00160571" w:rsidP="00805E19">
      <w:pPr>
        <w:pStyle w:val="Nincstrkz"/>
        <w:jc w:val="both"/>
        <w:rPr>
          <w:b/>
          <w:sz w:val="22"/>
          <w:szCs w:val="22"/>
        </w:rPr>
      </w:pPr>
      <w:r w:rsidRPr="00805E19">
        <w:rPr>
          <w:b/>
          <w:sz w:val="22"/>
          <w:szCs w:val="22"/>
        </w:rPr>
        <w:t xml:space="preserve">II. </w:t>
      </w:r>
      <w:r w:rsidR="005167DC" w:rsidRPr="00805E19">
        <w:rPr>
          <w:b/>
          <w:sz w:val="22"/>
          <w:szCs w:val="22"/>
        </w:rPr>
        <w:t xml:space="preserve">Személyi feltételek </w:t>
      </w:r>
      <w:r w:rsidR="00D21AF6" w:rsidRPr="00805E19">
        <w:rPr>
          <w:b/>
          <w:sz w:val="22"/>
          <w:szCs w:val="22"/>
        </w:rPr>
        <w:t>alakulása</w:t>
      </w:r>
      <w:r w:rsidR="00D43BC1" w:rsidRPr="00805E19">
        <w:rPr>
          <w:b/>
          <w:sz w:val="22"/>
          <w:szCs w:val="22"/>
        </w:rPr>
        <w:t xml:space="preserve"> </w:t>
      </w:r>
      <w:r w:rsidR="005167DC" w:rsidRPr="00805E19">
        <w:rPr>
          <w:b/>
          <w:sz w:val="22"/>
          <w:szCs w:val="22"/>
        </w:rPr>
        <w:t>20</w:t>
      </w:r>
      <w:r w:rsidR="00CE41BC" w:rsidRPr="00805E19">
        <w:rPr>
          <w:b/>
          <w:sz w:val="22"/>
          <w:szCs w:val="22"/>
        </w:rPr>
        <w:t>20</w:t>
      </w:r>
      <w:r w:rsidR="005167DC" w:rsidRPr="00805E19">
        <w:rPr>
          <w:b/>
          <w:sz w:val="22"/>
          <w:szCs w:val="22"/>
        </w:rPr>
        <w:t xml:space="preserve"> évben </w:t>
      </w:r>
      <w:r w:rsidR="00107815" w:rsidRPr="00805E19">
        <w:rPr>
          <w:b/>
          <w:sz w:val="22"/>
          <w:szCs w:val="22"/>
        </w:rPr>
        <w:t>(a</w:t>
      </w:r>
      <w:r w:rsidR="000E2B33" w:rsidRPr="00805E19">
        <w:rPr>
          <w:b/>
          <w:sz w:val="22"/>
          <w:szCs w:val="22"/>
        </w:rPr>
        <w:t xml:space="preserve"> fenntartó által engedélyezett létszám)</w:t>
      </w:r>
    </w:p>
    <w:p w:rsidR="00054EAD" w:rsidRPr="00805E19" w:rsidRDefault="00054EAD" w:rsidP="00805E19">
      <w:pPr>
        <w:pStyle w:val="Nincstrkz"/>
        <w:jc w:val="both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7"/>
        <w:gridCol w:w="4387"/>
      </w:tblGrid>
      <w:tr w:rsidR="00054EAD" w:rsidRPr="00805E19" w:rsidTr="00805E19">
        <w:tc>
          <w:tcPr>
            <w:tcW w:w="4677" w:type="dxa"/>
            <w:shd w:val="clear" w:color="auto" w:fill="auto"/>
            <w:vAlign w:val="center"/>
          </w:tcPr>
          <w:p w:rsidR="00054EAD" w:rsidRPr="00805E19" w:rsidRDefault="00054EAD" w:rsidP="00805E19">
            <w:pPr>
              <w:pStyle w:val="Nincstrkz"/>
              <w:jc w:val="both"/>
              <w:rPr>
                <w:b/>
                <w:sz w:val="22"/>
                <w:szCs w:val="22"/>
              </w:rPr>
            </w:pPr>
            <w:r w:rsidRPr="00805E19">
              <w:rPr>
                <w:b/>
                <w:sz w:val="22"/>
                <w:szCs w:val="22"/>
              </w:rPr>
              <w:t>INTÉZMÉNY</w:t>
            </w:r>
          </w:p>
        </w:tc>
        <w:tc>
          <w:tcPr>
            <w:tcW w:w="4501" w:type="dxa"/>
            <w:shd w:val="clear" w:color="auto" w:fill="auto"/>
            <w:vAlign w:val="center"/>
          </w:tcPr>
          <w:p w:rsidR="00054EAD" w:rsidRPr="00805E19" w:rsidRDefault="00054EAD" w:rsidP="00805E19">
            <w:pPr>
              <w:pStyle w:val="Nincstrkz"/>
              <w:jc w:val="both"/>
              <w:rPr>
                <w:b/>
                <w:sz w:val="22"/>
                <w:szCs w:val="22"/>
              </w:rPr>
            </w:pPr>
            <w:r w:rsidRPr="00805E19">
              <w:rPr>
                <w:b/>
                <w:sz w:val="22"/>
                <w:szCs w:val="22"/>
              </w:rPr>
              <w:t>LÉTSZÁM</w:t>
            </w:r>
          </w:p>
        </w:tc>
      </w:tr>
      <w:tr w:rsidR="00054EAD" w:rsidRPr="00805E19" w:rsidTr="00805E19">
        <w:tc>
          <w:tcPr>
            <w:tcW w:w="4677" w:type="dxa"/>
            <w:shd w:val="clear" w:color="auto" w:fill="auto"/>
            <w:vAlign w:val="center"/>
          </w:tcPr>
          <w:p w:rsidR="00054EAD" w:rsidRPr="00805E19" w:rsidRDefault="00054EAD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Bölcsőde</w:t>
            </w:r>
          </w:p>
          <w:p w:rsidR="00054EAD" w:rsidRPr="00805E19" w:rsidRDefault="00054EAD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(Pöttöm Sziget, Apró Falva)</w:t>
            </w:r>
          </w:p>
        </w:tc>
        <w:tc>
          <w:tcPr>
            <w:tcW w:w="4501" w:type="dxa"/>
            <w:shd w:val="clear" w:color="auto" w:fill="auto"/>
            <w:vAlign w:val="center"/>
          </w:tcPr>
          <w:p w:rsidR="00054EAD" w:rsidRPr="00805E19" w:rsidRDefault="000E2B33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52</w:t>
            </w:r>
            <w:r w:rsidR="00054EAD" w:rsidRPr="00805E19">
              <w:rPr>
                <w:sz w:val="22"/>
                <w:szCs w:val="22"/>
              </w:rPr>
              <w:t xml:space="preserve"> fő</w:t>
            </w:r>
          </w:p>
          <w:p w:rsidR="00054EAD" w:rsidRPr="00805E19" w:rsidRDefault="00054EAD" w:rsidP="00805E19">
            <w:pPr>
              <w:pStyle w:val="Nincstrkz"/>
              <w:jc w:val="both"/>
              <w:rPr>
                <w:sz w:val="22"/>
                <w:szCs w:val="22"/>
              </w:rPr>
            </w:pPr>
          </w:p>
        </w:tc>
      </w:tr>
      <w:tr w:rsidR="00054EAD" w:rsidRPr="00805E19" w:rsidTr="00805E19">
        <w:tc>
          <w:tcPr>
            <w:tcW w:w="467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07815" w:rsidRPr="00805E19" w:rsidRDefault="00054EAD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Család- és Gyermekjóléti Központ</w:t>
            </w:r>
          </w:p>
          <w:p w:rsidR="000D5154" w:rsidRPr="00805E19" w:rsidRDefault="00054EAD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Családok Átmeneti Otthona</w:t>
            </w:r>
          </w:p>
        </w:tc>
        <w:tc>
          <w:tcPr>
            <w:tcW w:w="4501" w:type="dxa"/>
            <w:shd w:val="clear" w:color="auto" w:fill="auto"/>
            <w:vAlign w:val="center"/>
          </w:tcPr>
          <w:p w:rsidR="00107815" w:rsidRPr="00805E19" w:rsidRDefault="000E2B33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3</w:t>
            </w:r>
            <w:r w:rsidR="002F3873" w:rsidRPr="00805E19">
              <w:rPr>
                <w:sz w:val="22"/>
                <w:szCs w:val="22"/>
              </w:rPr>
              <w:t>9</w:t>
            </w:r>
            <w:r w:rsidR="007610DB" w:rsidRPr="00805E19">
              <w:rPr>
                <w:sz w:val="22"/>
                <w:szCs w:val="22"/>
              </w:rPr>
              <w:t xml:space="preserve"> </w:t>
            </w:r>
            <w:r w:rsidR="002F3873" w:rsidRPr="00805E19">
              <w:rPr>
                <w:sz w:val="22"/>
                <w:szCs w:val="22"/>
              </w:rPr>
              <w:t>fő</w:t>
            </w:r>
          </w:p>
          <w:p w:rsidR="000D5154" w:rsidRPr="00805E19" w:rsidRDefault="008577EF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5</w:t>
            </w:r>
            <w:r w:rsidR="007610DB" w:rsidRPr="00805E19">
              <w:rPr>
                <w:sz w:val="22"/>
                <w:szCs w:val="22"/>
              </w:rPr>
              <w:t xml:space="preserve"> </w:t>
            </w:r>
            <w:r w:rsidR="002F3873" w:rsidRPr="00805E19">
              <w:rPr>
                <w:sz w:val="22"/>
                <w:szCs w:val="22"/>
              </w:rPr>
              <w:t>fő</w:t>
            </w:r>
          </w:p>
        </w:tc>
      </w:tr>
      <w:tr w:rsidR="00054EAD" w:rsidRPr="00805E19" w:rsidTr="00805E19">
        <w:trPr>
          <w:trHeight w:val="775"/>
        </w:trPr>
        <w:tc>
          <w:tcPr>
            <w:tcW w:w="467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54EAD" w:rsidRPr="00805E19" w:rsidRDefault="00054EAD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Család- és Gyermekjóléti Szolgálat</w:t>
            </w:r>
          </w:p>
          <w:p w:rsidR="007610DB" w:rsidRPr="00805E19" w:rsidRDefault="00054EAD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(Ifjúsági Információs és Tanácsadó Iroda)</w:t>
            </w:r>
          </w:p>
          <w:p w:rsidR="0047132B" w:rsidRPr="00805E19" w:rsidRDefault="0047132B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Támogató Szolgálat</w:t>
            </w:r>
          </w:p>
        </w:tc>
        <w:tc>
          <w:tcPr>
            <w:tcW w:w="4501" w:type="dxa"/>
            <w:shd w:val="clear" w:color="auto" w:fill="auto"/>
            <w:vAlign w:val="center"/>
          </w:tcPr>
          <w:p w:rsidR="00054EAD" w:rsidRPr="00805E19" w:rsidRDefault="002F3873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2</w:t>
            </w:r>
            <w:r w:rsidR="000E2B33" w:rsidRPr="00805E19">
              <w:rPr>
                <w:sz w:val="22"/>
                <w:szCs w:val="22"/>
              </w:rPr>
              <w:t>3</w:t>
            </w:r>
            <w:r w:rsidR="007610DB" w:rsidRPr="00805E19">
              <w:rPr>
                <w:sz w:val="22"/>
                <w:szCs w:val="22"/>
              </w:rPr>
              <w:t xml:space="preserve"> </w:t>
            </w:r>
            <w:r w:rsidRPr="00805E19">
              <w:rPr>
                <w:sz w:val="22"/>
                <w:szCs w:val="22"/>
              </w:rPr>
              <w:t>fő</w:t>
            </w:r>
          </w:p>
          <w:p w:rsidR="007610DB" w:rsidRPr="00805E19" w:rsidRDefault="007610DB" w:rsidP="00805E19">
            <w:pPr>
              <w:pStyle w:val="Nincstrkz"/>
              <w:jc w:val="both"/>
              <w:rPr>
                <w:sz w:val="22"/>
                <w:szCs w:val="22"/>
              </w:rPr>
            </w:pPr>
          </w:p>
          <w:p w:rsidR="0047132B" w:rsidRPr="00805E19" w:rsidRDefault="000E2B33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4</w:t>
            </w:r>
            <w:r w:rsidR="007610DB" w:rsidRPr="00805E19">
              <w:rPr>
                <w:sz w:val="22"/>
                <w:szCs w:val="22"/>
              </w:rPr>
              <w:t xml:space="preserve"> </w:t>
            </w:r>
            <w:r w:rsidR="0047132B" w:rsidRPr="00805E19">
              <w:rPr>
                <w:sz w:val="22"/>
                <w:szCs w:val="22"/>
              </w:rPr>
              <w:t>fő</w:t>
            </w:r>
          </w:p>
        </w:tc>
      </w:tr>
      <w:tr w:rsidR="00054EAD" w:rsidRPr="00805E19" w:rsidTr="00805E19">
        <w:tc>
          <w:tcPr>
            <w:tcW w:w="467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54EAD" w:rsidRPr="00805E19" w:rsidRDefault="00054EAD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Hajléktalanok Átmeneti ellátása, éjjeli menedékhely</w:t>
            </w:r>
          </w:p>
          <w:p w:rsidR="00054EAD" w:rsidRPr="00805E19" w:rsidRDefault="00054EAD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Hajléktalanok nappali ellátása</w:t>
            </w:r>
          </w:p>
          <w:p w:rsidR="00054EAD" w:rsidRPr="00805E19" w:rsidRDefault="00054EAD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Utcai Szociális Munka</w:t>
            </w:r>
          </w:p>
        </w:tc>
        <w:tc>
          <w:tcPr>
            <w:tcW w:w="4501" w:type="dxa"/>
            <w:shd w:val="clear" w:color="auto" w:fill="auto"/>
          </w:tcPr>
          <w:p w:rsidR="00054EAD" w:rsidRPr="00805E19" w:rsidRDefault="008577EF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9</w:t>
            </w:r>
            <w:r w:rsidR="00054EAD" w:rsidRPr="00805E19">
              <w:rPr>
                <w:sz w:val="22"/>
                <w:szCs w:val="22"/>
              </w:rPr>
              <w:t xml:space="preserve"> fő</w:t>
            </w:r>
          </w:p>
          <w:p w:rsidR="00054EAD" w:rsidRPr="00805E19" w:rsidRDefault="00054EAD" w:rsidP="00805E19">
            <w:pPr>
              <w:pStyle w:val="Nincstrkz"/>
              <w:jc w:val="both"/>
              <w:rPr>
                <w:sz w:val="22"/>
                <w:szCs w:val="22"/>
              </w:rPr>
            </w:pPr>
          </w:p>
          <w:p w:rsidR="00054EAD" w:rsidRPr="00805E19" w:rsidRDefault="008577EF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7</w:t>
            </w:r>
            <w:r w:rsidR="000D5154" w:rsidRPr="00805E19">
              <w:rPr>
                <w:sz w:val="22"/>
                <w:szCs w:val="22"/>
              </w:rPr>
              <w:t xml:space="preserve"> fő</w:t>
            </w:r>
          </w:p>
          <w:p w:rsidR="00054EAD" w:rsidRPr="00805E19" w:rsidRDefault="000D5154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2 fő</w:t>
            </w:r>
          </w:p>
        </w:tc>
      </w:tr>
      <w:tr w:rsidR="00054EAD" w:rsidRPr="00805E19" w:rsidTr="00805E19">
        <w:tc>
          <w:tcPr>
            <w:tcW w:w="4677" w:type="dxa"/>
            <w:tcBorders>
              <w:top w:val="single" w:sz="4" w:space="0" w:color="auto"/>
            </w:tcBorders>
            <w:shd w:val="clear" w:color="auto" w:fill="auto"/>
          </w:tcPr>
          <w:p w:rsidR="007610DB" w:rsidRPr="00805E19" w:rsidRDefault="00054EAD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Dr. Dizseri Tamás Habilitációs Központ</w:t>
            </w:r>
          </w:p>
          <w:p w:rsidR="008577EF" w:rsidRPr="00805E19" w:rsidRDefault="007610DB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Fejlesztő Foglalkoztatás</w:t>
            </w:r>
          </w:p>
        </w:tc>
        <w:tc>
          <w:tcPr>
            <w:tcW w:w="4501" w:type="dxa"/>
            <w:shd w:val="clear" w:color="auto" w:fill="auto"/>
            <w:vAlign w:val="center"/>
          </w:tcPr>
          <w:p w:rsidR="007610DB" w:rsidRPr="00805E19" w:rsidRDefault="008577EF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9</w:t>
            </w:r>
            <w:r w:rsidR="00054EAD" w:rsidRPr="00805E19">
              <w:rPr>
                <w:sz w:val="22"/>
                <w:szCs w:val="22"/>
              </w:rPr>
              <w:t xml:space="preserve"> fő</w:t>
            </w:r>
          </w:p>
          <w:p w:rsidR="00054EAD" w:rsidRPr="00805E19" w:rsidRDefault="008577EF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2 fő</w:t>
            </w:r>
          </w:p>
        </w:tc>
      </w:tr>
      <w:tr w:rsidR="00054EAD" w:rsidRPr="00805E19" w:rsidTr="00805E19">
        <w:tc>
          <w:tcPr>
            <w:tcW w:w="4677" w:type="dxa"/>
            <w:shd w:val="clear" w:color="auto" w:fill="auto"/>
            <w:vAlign w:val="center"/>
          </w:tcPr>
          <w:p w:rsidR="00054EAD" w:rsidRPr="00805E19" w:rsidRDefault="000D5154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Idősek Otthona</w:t>
            </w:r>
          </w:p>
          <w:p w:rsidR="00054EAD" w:rsidRPr="00805E19" w:rsidRDefault="00054EAD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Idősek nappali ellátása</w:t>
            </w:r>
          </w:p>
          <w:p w:rsidR="000D5154" w:rsidRPr="00805E19" w:rsidRDefault="000D5154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szociális étkeztetés</w:t>
            </w:r>
          </w:p>
          <w:p w:rsidR="000D5154" w:rsidRPr="00805E19" w:rsidRDefault="000D5154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házi segítségnyújtás</w:t>
            </w:r>
          </w:p>
        </w:tc>
        <w:tc>
          <w:tcPr>
            <w:tcW w:w="4501" w:type="dxa"/>
            <w:shd w:val="clear" w:color="auto" w:fill="auto"/>
            <w:vAlign w:val="center"/>
          </w:tcPr>
          <w:p w:rsidR="00054EAD" w:rsidRPr="00805E19" w:rsidRDefault="000D5154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2</w:t>
            </w:r>
            <w:r w:rsidR="000E2B33" w:rsidRPr="00805E19">
              <w:rPr>
                <w:sz w:val="22"/>
                <w:szCs w:val="22"/>
              </w:rPr>
              <w:t>4</w:t>
            </w:r>
            <w:r w:rsidR="007610DB" w:rsidRPr="00805E19">
              <w:rPr>
                <w:sz w:val="22"/>
                <w:szCs w:val="22"/>
              </w:rPr>
              <w:t xml:space="preserve"> </w:t>
            </w:r>
            <w:r w:rsidRPr="00805E19">
              <w:rPr>
                <w:sz w:val="22"/>
                <w:szCs w:val="22"/>
              </w:rPr>
              <w:t>fő</w:t>
            </w:r>
          </w:p>
          <w:p w:rsidR="000D5154" w:rsidRPr="00805E19" w:rsidRDefault="007610DB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 xml:space="preserve">  </w:t>
            </w:r>
            <w:r w:rsidR="00EA36D2" w:rsidRPr="00805E19">
              <w:rPr>
                <w:sz w:val="22"/>
                <w:szCs w:val="22"/>
              </w:rPr>
              <w:t>5</w:t>
            </w:r>
            <w:r w:rsidRPr="00805E19">
              <w:rPr>
                <w:sz w:val="22"/>
                <w:szCs w:val="22"/>
              </w:rPr>
              <w:t xml:space="preserve"> </w:t>
            </w:r>
            <w:r w:rsidR="000D5154" w:rsidRPr="00805E19">
              <w:rPr>
                <w:sz w:val="22"/>
                <w:szCs w:val="22"/>
              </w:rPr>
              <w:t>fő</w:t>
            </w:r>
          </w:p>
          <w:p w:rsidR="000D5154" w:rsidRPr="00805E19" w:rsidRDefault="007610DB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 xml:space="preserve">  </w:t>
            </w:r>
            <w:r w:rsidR="000D5154" w:rsidRPr="00805E19">
              <w:rPr>
                <w:sz w:val="22"/>
                <w:szCs w:val="22"/>
              </w:rPr>
              <w:t>1</w:t>
            </w:r>
            <w:r w:rsidRPr="00805E19">
              <w:rPr>
                <w:sz w:val="22"/>
                <w:szCs w:val="22"/>
              </w:rPr>
              <w:t xml:space="preserve"> </w:t>
            </w:r>
            <w:r w:rsidR="000D5154" w:rsidRPr="00805E19">
              <w:rPr>
                <w:sz w:val="22"/>
                <w:szCs w:val="22"/>
              </w:rPr>
              <w:t>fő</w:t>
            </w:r>
          </w:p>
          <w:p w:rsidR="000D5154" w:rsidRPr="00805E19" w:rsidRDefault="00EA36D2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13</w:t>
            </w:r>
            <w:r w:rsidR="000D5154" w:rsidRPr="00805E19">
              <w:rPr>
                <w:sz w:val="22"/>
                <w:szCs w:val="22"/>
              </w:rPr>
              <w:t xml:space="preserve"> fő</w:t>
            </w:r>
          </w:p>
        </w:tc>
      </w:tr>
      <w:tr w:rsidR="000D5154" w:rsidRPr="00805E19" w:rsidTr="00805E19">
        <w:tc>
          <w:tcPr>
            <w:tcW w:w="4677" w:type="dxa"/>
            <w:shd w:val="clear" w:color="auto" w:fill="auto"/>
            <w:vAlign w:val="center"/>
          </w:tcPr>
          <w:p w:rsidR="000D5154" w:rsidRPr="00805E19" w:rsidRDefault="000D5154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Gazdasági iroda</w:t>
            </w:r>
          </w:p>
        </w:tc>
        <w:tc>
          <w:tcPr>
            <w:tcW w:w="4501" w:type="dxa"/>
            <w:shd w:val="clear" w:color="auto" w:fill="auto"/>
            <w:vAlign w:val="center"/>
          </w:tcPr>
          <w:p w:rsidR="000D5154" w:rsidRPr="00805E19" w:rsidRDefault="000D5154" w:rsidP="00805E19">
            <w:pPr>
              <w:pStyle w:val="Nincstrkz"/>
              <w:jc w:val="both"/>
              <w:rPr>
                <w:sz w:val="22"/>
                <w:szCs w:val="22"/>
              </w:rPr>
            </w:pPr>
            <w:r w:rsidRPr="00805E19">
              <w:rPr>
                <w:sz w:val="22"/>
                <w:szCs w:val="22"/>
              </w:rPr>
              <w:t>2</w:t>
            </w:r>
            <w:r w:rsidR="008577EF" w:rsidRPr="00805E19">
              <w:rPr>
                <w:sz w:val="22"/>
                <w:szCs w:val="22"/>
              </w:rPr>
              <w:t>9</w:t>
            </w:r>
            <w:r w:rsidRPr="00805E19">
              <w:rPr>
                <w:sz w:val="22"/>
                <w:szCs w:val="22"/>
              </w:rPr>
              <w:t xml:space="preserve"> fő</w:t>
            </w:r>
          </w:p>
        </w:tc>
      </w:tr>
      <w:tr w:rsidR="00980F72" w:rsidRPr="00805E19" w:rsidTr="00805E19">
        <w:tc>
          <w:tcPr>
            <w:tcW w:w="4677" w:type="dxa"/>
            <w:shd w:val="clear" w:color="auto" w:fill="auto"/>
            <w:vAlign w:val="center"/>
          </w:tcPr>
          <w:p w:rsidR="00980F72" w:rsidRPr="00805E19" w:rsidRDefault="00980F72" w:rsidP="00805E19">
            <w:pPr>
              <w:pStyle w:val="Nincstrkz"/>
              <w:jc w:val="both"/>
              <w:rPr>
                <w:b/>
                <w:sz w:val="22"/>
                <w:szCs w:val="22"/>
              </w:rPr>
            </w:pPr>
            <w:r w:rsidRPr="00805E19">
              <w:rPr>
                <w:b/>
                <w:sz w:val="22"/>
                <w:szCs w:val="22"/>
              </w:rPr>
              <w:t>Összesen:</w:t>
            </w:r>
          </w:p>
        </w:tc>
        <w:tc>
          <w:tcPr>
            <w:tcW w:w="4501" w:type="dxa"/>
            <w:shd w:val="clear" w:color="auto" w:fill="auto"/>
            <w:vAlign w:val="center"/>
          </w:tcPr>
          <w:p w:rsidR="00980F72" w:rsidRPr="00805E19" w:rsidRDefault="00EA36D2" w:rsidP="00805E19">
            <w:pPr>
              <w:pStyle w:val="Nincstrkz"/>
              <w:jc w:val="both"/>
              <w:rPr>
                <w:b/>
                <w:sz w:val="22"/>
                <w:szCs w:val="22"/>
              </w:rPr>
            </w:pPr>
            <w:r w:rsidRPr="00805E19">
              <w:rPr>
                <w:b/>
                <w:sz w:val="22"/>
                <w:szCs w:val="22"/>
              </w:rPr>
              <w:t>2</w:t>
            </w:r>
            <w:r w:rsidR="00902C13" w:rsidRPr="00805E19">
              <w:rPr>
                <w:b/>
                <w:sz w:val="22"/>
                <w:szCs w:val="22"/>
              </w:rPr>
              <w:t>24</w:t>
            </w:r>
            <w:r w:rsidR="00980F72" w:rsidRPr="00805E19">
              <w:rPr>
                <w:b/>
                <w:sz w:val="22"/>
                <w:szCs w:val="22"/>
              </w:rPr>
              <w:t xml:space="preserve"> fő</w:t>
            </w:r>
          </w:p>
        </w:tc>
      </w:tr>
    </w:tbl>
    <w:p w:rsidR="00653E79" w:rsidRPr="00805E19" w:rsidRDefault="00CE41BC" w:rsidP="00805E19">
      <w:pPr>
        <w:pStyle w:val="Nincstrkz"/>
        <w:jc w:val="both"/>
        <w:rPr>
          <w:b/>
          <w:sz w:val="22"/>
          <w:szCs w:val="22"/>
        </w:rPr>
      </w:pPr>
      <w:r w:rsidRPr="00805E19">
        <w:rPr>
          <w:b/>
          <w:sz w:val="22"/>
          <w:szCs w:val="22"/>
        </w:rPr>
        <w:t>2020</w:t>
      </w:r>
      <w:r w:rsidR="00805E19">
        <w:rPr>
          <w:b/>
          <w:sz w:val="22"/>
          <w:szCs w:val="22"/>
        </w:rPr>
        <w:t>.</w:t>
      </w:r>
      <w:r w:rsidR="005717E8" w:rsidRPr="00805E19">
        <w:rPr>
          <w:b/>
          <w:sz w:val="22"/>
          <w:szCs w:val="22"/>
        </w:rPr>
        <w:t xml:space="preserve"> évben nyújtott</w:t>
      </w:r>
      <w:r w:rsidR="00653E79" w:rsidRPr="00805E19">
        <w:rPr>
          <w:b/>
          <w:sz w:val="22"/>
          <w:szCs w:val="22"/>
        </w:rPr>
        <w:t xml:space="preserve"> szolgáltatás</w:t>
      </w:r>
      <w:r w:rsidR="00E70343" w:rsidRPr="00805E19">
        <w:rPr>
          <w:b/>
          <w:sz w:val="22"/>
          <w:szCs w:val="22"/>
        </w:rPr>
        <w:t>ok</w:t>
      </w:r>
      <w:r w:rsidR="00653E79" w:rsidRPr="00805E19">
        <w:rPr>
          <w:b/>
          <w:sz w:val="22"/>
          <w:szCs w:val="22"/>
        </w:rPr>
        <w:t xml:space="preserve">: </w:t>
      </w:r>
    </w:p>
    <w:p w:rsidR="00653E79" w:rsidRPr="00805E19" w:rsidRDefault="00653E79" w:rsidP="00805E19">
      <w:pPr>
        <w:pStyle w:val="Nincstrkz"/>
        <w:jc w:val="both"/>
        <w:rPr>
          <w:b/>
          <w:sz w:val="22"/>
          <w:szCs w:val="22"/>
        </w:rPr>
      </w:pPr>
    </w:p>
    <w:p w:rsidR="00653E79" w:rsidRPr="00805E19" w:rsidRDefault="00653E79" w:rsidP="00805E19">
      <w:pPr>
        <w:pStyle w:val="Nincstrkz"/>
        <w:jc w:val="both"/>
        <w:rPr>
          <w:sz w:val="22"/>
          <w:szCs w:val="22"/>
        </w:rPr>
      </w:pPr>
      <w:r w:rsidRPr="00805E19">
        <w:rPr>
          <w:sz w:val="22"/>
          <w:szCs w:val="22"/>
        </w:rPr>
        <w:t xml:space="preserve">Szociális és gyermekvédelmi </w:t>
      </w:r>
      <w:r w:rsidRPr="00805E19">
        <w:rPr>
          <w:b/>
          <w:sz w:val="22"/>
          <w:szCs w:val="22"/>
        </w:rPr>
        <w:t>alapszolgáltatások</w:t>
      </w:r>
      <w:r w:rsidRPr="00805E19">
        <w:rPr>
          <w:sz w:val="22"/>
          <w:szCs w:val="22"/>
        </w:rPr>
        <w:t>:</w:t>
      </w:r>
    </w:p>
    <w:p w:rsidR="00653E79" w:rsidRPr="00805E19" w:rsidRDefault="00653E79" w:rsidP="00805E19">
      <w:pPr>
        <w:pStyle w:val="Nincstrkz"/>
        <w:numPr>
          <w:ilvl w:val="0"/>
          <w:numId w:val="5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étkeztetés</w:t>
      </w:r>
    </w:p>
    <w:p w:rsidR="00653E79" w:rsidRPr="00805E19" w:rsidRDefault="00653E79" w:rsidP="00805E19">
      <w:pPr>
        <w:pStyle w:val="Nincstrkz"/>
        <w:numPr>
          <w:ilvl w:val="0"/>
          <w:numId w:val="5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házi segítségnyújtás</w:t>
      </w:r>
    </w:p>
    <w:p w:rsidR="00653E79" w:rsidRPr="00805E19" w:rsidRDefault="00653E79" w:rsidP="00805E19">
      <w:pPr>
        <w:pStyle w:val="Nincstrkz"/>
        <w:numPr>
          <w:ilvl w:val="0"/>
          <w:numId w:val="5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jelzőrendszeres házi segítségnyújtás</w:t>
      </w:r>
    </w:p>
    <w:p w:rsidR="00653E79" w:rsidRPr="00805E19" w:rsidRDefault="001561F2" w:rsidP="00805E19">
      <w:pPr>
        <w:pStyle w:val="Nincstrkz"/>
        <w:numPr>
          <w:ilvl w:val="0"/>
          <w:numId w:val="5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támogató szolgáltatás</w:t>
      </w:r>
    </w:p>
    <w:p w:rsidR="00653E79" w:rsidRPr="00805E19" w:rsidRDefault="00653E79" w:rsidP="00805E19">
      <w:pPr>
        <w:pStyle w:val="Nincstrkz"/>
        <w:numPr>
          <w:ilvl w:val="0"/>
          <w:numId w:val="5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utcai szociális munka</w:t>
      </w:r>
    </w:p>
    <w:p w:rsidR="00653E79" w:rsidRPr="00805E19" w:rsidRDefault="00653E79" w:rsidP="00805E19">
      <w:pPr>
        <w:pStyle w:val="Nincstrkz"/>
        <w:numPr>
          <w:ilvl w:val="0"/>
          <w:numId w:val="5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idősek nappali ellátása</w:t>
      </w:r>
    </w:p>
    <w:p w:rsidR="00653E79" w:rsidRPr="00805E19" w:rsidRDefault="00653E79" w:rsidP="00805E19">
      <w:pPr>
        <w:pStyle w:val="Nincstrkz"/>
        <w:numPr>
          <w:ilvl w:val="0"/>
          <w:numId w:val="5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fogyatékosok nappali ellátása</w:t>
      </w:r>
    </w:p>
    <w:p w:rsidR="00653E79" w:rsidRPr="00805E19" w:rsidRDefault="00902C13" w:rsidP="00805E19">
      <w:pPr>
        <w:pStyle w:val="Nincstrkz"/>
        <w:numPr>
          <w:ilvl w:val="0"/>
          <w:numId w:val="5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 xml:space="preserve">hajléktalan személyek </w:t>
      </w:r>
      <w:r w:rsidR="00653E79" w:rsidRPr="00805E19">
        <w:rPr>
          <w:sz w:val="22"/>
          <w:szCs w:val="22"/>
        </w:rPr>
        <w:t>nappali melegedő</w:t>
      </w:r>
      <w:r w:rsidRPr="00805E19">
        <w:rPr>
          <w:sz w:val="22"/>
          <w:szCs w:val="22"/>
        </w:rPr>
        <w:t>je</w:t>
      </w:r>
    </w:p>
    <w:p w:rsidR="00653E79" w:rsidRPr="00805E19" w:rsidRDefault="00653E79" w:rsidP="00805E19">
      <w:pPr>
        <w:pStyle w:val="Nincstrkz"/>
        <w:numPr>
          <w:ilvl w:val="0"/>
          <w:numId w:val="5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bölcsőde</w:t>
      </w:r>
    </w:p>
    <w:p w:rsidR="00902C13" w:rsidRPr="00805E19" w:rsidRDefault="000515B9" w:rsidP="00805E19">
      <w:pPr>
        <w:pStyle w:val="Nincstrkz"/>
        <w:numPr>
          <w:ilvl w:val="0"/>
          <w:numId w:val="5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család</w:t>
      </w:r>
      <w:r w:rsidR="00902C13" w:rsidRPr="00805E19">
        <w:rPr>
          <w:sz w:val="22"/>
          <w:szCs w:val="22"/>
        </w:rPr>
        <w:t>segítés</w:t>
      </w:r>
    </w:p>
    <w:p w:rsidR="00653E79" w:rsidRPr="00805E19" w:rsidRDefault="00653E79" w:rsidP="00805E19">
      <w:pPr>
        <w:pStyle w:val="Nincstrkz"/>
        <w:numPr>
          <w:ilvl w:val="0"/>
          <w:numId w:val="5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gyermekjóléti szolgál</w:t>
      </w:r>
      <w:r w:rsidR="000515B9" w:rsidRPr="00805E19">
        <w:rPr>
          <w:sz w:val="22"/>
          <w:szCs w:val="22"/>
        </w:rPr>
        <w:t>tatás</w:t>
      </w:r>
    </w:p>
    <w:p w:rsidR="00653E79" w:rsidRPr="00805E19" w:rsidRDefault="00653E79" w:rsidP="00805E19">
      <w:pPr>
        <w:pStyle w:val="Nincstrkz"/>
        <w:jc w:val="both"/>
        <w:rPr>
          <w:sz w:val="22"/>
          <w:szCs w:val="22"/>
        </w:rPr>
      </w:pPr>
    </w:p>
    <w:p w:rsidR="00653E79" w:rsidRPr="00805E19" w:rsidRDefault="00653E79" w:rsidP="00805E19">
      <w:pPr>
        <w:pStyle w:val="Nincstrkz"/>
        <w:jc w:val="both"/>
        <w:rPr>
          <w:sz w:val="22"/>
          <w:szCs w:val="22"/>
        </w:rPr>
      </w:pPr>
      <w:r w:rsidRPr="00805E19">
        <w:rPr>
          <w:b/>
          <w:sz w:val="22"/>
          <w:szCs w:val="22"/>
        </w:rPr>
        <w:t>Szakosított</w:t>
      </w:r>
      <w:r w:rsidRPr="00805E19">
        <w:rPr>
          <w:sz w:val="22"/>
          <w:szCs w:val="22"/>
        </w:rPr>
        <w:t xml:space="preserve"> ellátások:</w:t>
      </w:r>
    </w:p>
    <w:p w:rsidR="00653E79" w:rsidRPr="00805E19" w:rsidRDefault="00653E79" w:rsidP="00805E19">
      <w:pPr>
        <w:pStyle w:val="Nincstrkz"/>
        <w:numPr>
          <w:ilvl w:val="0"/>
          <w:numId w:val="9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családok átmeneti ellátása</w:t>
      </w:r>
    </w:p>
    <w:p w:rsidR="00653E79" w:rsidRPr="00805E19" w:rsidRDefault="00653E79" w:rsidP="00805E19">
      <w:pPr>
        <w:pStyle w:val="Nincstrkz"/>
        <w:numPr>
          <w:ilvl w:val="0"/>
          <w:numId w:val="9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hajléktalanok átmeneti ellátása és éjjeli menedékhely</w:t>
      </w:r>
    </w:p>
    <w:p w:rsidR="00653E79" w:rsidRPr="00805E19" w:rsidRDefault="00653E79" w:rsidP="00805E19">
      <w:pPr>
        <w:pStyle w:val="Nincstrkz"/>
        <w:numPr>
          <w:ilvl w:val="0"/>
          <w:numId w:val="9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idősek bentlakásos otthona</w:t>
      </w:r>
    </w:p>
    <w:p w:rsidR="007906AA" w:rsidRPr="00805E19" w:rsidRDefault="007906AA" w:rsidP="00805E19">
      <w:pPr>
        <w:pStyle w:val="Nincstrkz"/>
        <w:jc w:val="both"/>
        <w:rPr>
          <w:color w:val="000000"/>
          <w:sz w:val="22"/>
          <w:szCs w:val="22"/>
        </w:rPr>
      </w:pPr>
    </w:p>
    <w:p w:rsidR="007906AA" w:rsidRPr="00805E19" w:rsidRDefault="00F27890" w:rsidP="00805E19">
      <w:pPr>
        <w:pStyle w:val="Nincstrkz"/>
        <w:jc w:val="both"/>
        <w:rPr>
          <w:b/>
          <w:color w:val="000000"/>
          <w:sz w:val="22"/>
          <w:szCs w:val="22"/>
        </w:rPr>
      </w:pPr>
      <w:r w:rsidRPr="00805E19">
        <w:rPr>
          <w:b/>
          <w:color w:val="000000"/>
          <w:sz w:val="22"/>
          <w:szCs w:val="22"/>
        </w:rPr>
        <w:t>I</w:t>
      </w:r>
      <w:r w:rsidR="00160571" w:rsidRPr="00805E19">
        <w:rPr>
          <w:b/>
          <w:color w:val="000000"/>
          <w:sz w:val="22"/>
          <w:szCs w:val="22"/>
        </w:rPr>
        <w:t>II</w:t>
      </w:r>
      <w:r w:rsidRPr="00805E19">
        <w:rPr>
          <w:b/>
          <w:color w:val="000000"/>
          <w:sz w:val="22"/>
          <w:szCs w:val="22"/>
        </w:rPr>
        <w:t>.</w:t>
      </w:r>
      <w:r w:rsidRPr="00805E19">
        <w:rPr>
          <w:color w:val="000000"/>
          <w:sz w:val="22"/>
          <w:szCs w:val="22"/>
        </w:rPr>
        <w:t xml:space="preserve"> </w:t>
      </w:r>
      <w:r w:rsidR="00856B04" w:rsidRPr="00805E19">
        <w:rPr>
          <w:b/>
          <w:color w:val="000000"/>
          <w:sz w:val="22"/>
          <w:szCs w:val="22"/>
        </w:rPr>
        <w:t xml:space="preserve">A szociális igazgatásról és szociális ellátásról szóló 1993. </w:t>
      </w:r>
      <w:r w:rsidR="007610DB" w:rsidRPr="00805E19">
        <w:rPr>
          <w:b/>
          <w:color w:val="000000"/>
          <w:sz w:val="22"/>
          <w:szCs w:val="22"/>
        </w:rPr>
        <w:t>évi III. törvény (továbbiakban S</w:t>
      </w:r>
      <w:r w:rsidR="00856B04" w:rsidRPr="00805E19">
        <w:rPr>
          <w:b/>
          <w:color w:val="000000"/>
          <w:sz w:val="22"/>
          <w:szCs w:val="22"/>
        </w:rPr>
        <w:t>zt.) 92/</w:t>
      </w:r>
      <w:r w:rsidR="007B7F17" w:rsidRPr="00805E19">
        <w:rPr>
          <w:b/>
          <w:color w:val="000000"/>
          <w:sz w:val="22"/>
          <w:szCs w:val="22"/>
        </w:rPr>
        <w:t>B.</w:t>
      </w:r>
      <w:r w:rsidR="00856B04" w:rsidRPr="00805E19">
        <w:rPr>
          <w:b/>
          <w:color w:val="000000"/>
          <w:sz w:val="22"/>
          <w:szCs w:val="22"/>
        </w:rPr>
        <w:t xml:space="preserve"> § (1) bekezdés alapján előírt fenntartói ellenőrzés (az intézmény működésének törvényessége tekintetében) megállapítás</w:t>
      </w:r>
      <w:r w:rsidR="007906AA" w:rsidRPr="00805E19">
        <w:rPr>
          <w:b/>
          <w:color w:val="000000"/>
          <w:sz w:val="22"/>
          <w:szCs w:val="22"/>
        </w:rPr>
        <w:t>airól.</w:t>
      </w:r>
    </w:p>
    <w:p w:rsidR="00856B04" w:rsidRPr="00805E19" w:rsidRDefault="007610DB" w:rsidP="00805E19">
      <w:pPr>
        <w:pStyle w:val="Nincstrkz"/>
        <w:jc w:val="both"/>
        <w:rPr>
          <w:b/>
          <w:color w:val="000000"/>
          <w:sz w:val="22"/>
          <w:szCs w:val="22"/>
        </w:rPr>
      </w:pPr>
      <w:r w:rsidRPr="00805E19">
        <w:rPr>
          <w:b/>
          <w:color w:val="000000"/>
          <w:sz w:val="22"/>
          <w:szCs w:val="22"/>
        </w:rPr>
        <w:t xml:space="preserve"> </w:t>
      </w:r>
    </w:p>
    <w:p w:rsidR="00E76952" w:rsidRPr="00805E19" w:rsidRDefault="00EF1400" w:rsidP="00805E19">
      <w:pPr>
        <w:pStyle w:val="Nincstrkz"/>
        <w:jc w:val="both"/>
        <w:rPr>
          <w:b/>
          <w:color w:val="000000"/>
          <w:sz w:val="22"/>
          <w:szCs w:val="22"/>
        </w:rPr>
      </w:pPr>
      <w:r w:rsidRPr="00805E19">
        <w:rPr>
          <w:b/>
          <w:color w:val="000000"/>
          <w:sz w:val="22"/>
          <w:szCs w:val="22"/>
        </w:rPr>
        <w:t>Belső Ellenőrzés megállapításai:</w:t>
      </w:r>
    </w:p>
    <w:p w:rsidR="00724978" w:rsidRPr="00805E19" w:rsidRDefault="0047132B" w:rsidP="00805E19">
      <w:pPr>
        <w:pStyle w:val="Nincstrkz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20</w:t>
      </w:r>
      <w:r w:rsidR="00CE41BC" w:rsidRPr="00805E19">
        <w:rPr>
          <w:sz w:val="22"/>
          <w:szCs w:val="22"/>
        </w:rPr>
        <w:t>20</w:t>
      </w:r>
      <w:r w:rsidR="00EF1400" w:rsidRPr="00805E19">
        <w:rPr>
          <w:sz w:val="22"/>
          <w:szCs w:val="22"/>
        </w:rPr>
        <w:t xml:space="preserve">. </w:t>
      </w:r>
      <w:r w:rsidR="007906AA" w:rsidRPr="00805E19">
        <w:rPr>
          <w:sz w:val="22"/>
          <w:szCs w:val="22"/>
        </w:rPr>
        <w:t>évi működés</w:t>
      </w:r>
      <w:r w:rsidR="00C33683" w:rsidRPr="00805E19">
        <w:rPr>
          <w:sz w:val="22"/>
          <w:szCs w:val="22"/>
        </w:rPr>
        <w:t xml:space="preserve"> tekintetében nem történt ellenőrzés. </w:t>
      </w:r>
    </w:p>
    <w:p w:rsidR="00C33683" w:rsidRPr="00805E19" w:rsidRDefault="00C33683" w:rsidP="00805E19">
      <w:pPr>
        <w:pStyle w:val="Nincstrkz"/>
        <w:jc w:val="both"/>
        <w:rPr>
          <w:sz w:val="22"/>
          <w:szCs w:val="22"/>
        </w:rPr>
      </w:pPr>
    </w:p>
    <w:p w:rsidR="0019185A" w:rsidRPr="00805E19" w:rsidRDefault="002241A2" w:rsidP="00805E19">
      <w:pPr>
        <w:pStyle w:val="Nincstrkz"/>
        <w:jc w:val="both"/>
        <w:rPr>
          <w:b/>
          <w:color w:val="000000"/>
          <w:sz w:val="22"/>
          <w:szCs w:val="22"/>
        </w:rPr>
      </w:pPr>
      <w:r w:rsidRPr="00805E19">
        <w:rPr>
          <w:b/>
          <w:color w:val="000000"/>
          <w:sz w:val="22"/>
          <w:szCs w:val="22"/>
        </w:rPr>
        <w:t xml:space="preserve">IV. </w:t>
      </w:r>
      <w:r w:rsidR="0019185A" w:rsidRPr="00805E19">
        <w:rPr>
          <w:b/>
          <w:color w:val="000000"/>
          <w:sz w:val="22"/>
          <w:szCs w:val="22"/>
        </w:rPr>
        <w:t>20</w:t>
      </w:r>
      <w:r w:rsidR="00CE41BC" w:rsidRPr="00805E19">
        <w:rPr>
          <w:b/>
          <w:color w:val="000000"/>
          <w:sz w:val="22"/>
          <w:szCs w:val="22"/>
        </w:rPr>
        <w:t>20</w:t>
      </w:r>
      <w:r w:rsidR="0019185A" w:rsidRPr="00805E19">
        <w:rPr>
          <w:b/>
          <w:color w:val="000000"/>
          <w:sz w:val="22"/>
          <w:szCs w:val="22"/>
        </w:rPr>
        <w:t xml:space="preserve"> </w:t>
      </w:r>
      <w:r w:rsidR="007509A5" w:rsidRPr="00805E19">
        <w:rPr>
          <w:b/>
          <w:color w:val="000000"/>
          <w:sz w:val="22"/>
          <w:szCs w:val="22"/>
        </w:rPr>
        <w:t>évben</w:t>
      </w:r>
      <w:r w:rsidR="00EE3ABC" w:rsidRPr="00805E19">
        <w:rPr>
          <w:b/>
          <w:color w:val="000000"/>
          <w:sz w:val="22"/>
          <w:szCs w:val="22"/>
        </w:rPr>
        <w:t xml:space="preserve"> </w:t>
      </w:r>
      <w:r w:rsidR="0019185A" w:rsidRPr="00805E19">
        <w:rPr>
          <w:b/>
          <w:color w:val="000000"/>
          <w:sz w:val="22"/>
          <w:szCs w:val="22"/>
        </w:rPr>
        <w:t xml:space="preserve">az alábbi szervek végeztek ellenőrzést a </w:t>
      </w:r>
      <w:r w:rsidR="00003FFF" w:rsidRPr="00805E19">
        <w:rPr>
          <w:b/>
          <w:color w:val="000000"/>
          <w:sz w:val="22"/>
          <w:szCs w:val="22"/>
        </w:rPr>
        <w:t xml:space="preserve">Szociális </w:t>
      </w:r>
      <w:r w:rsidR="0019185A" w:rsidRPr="00805E19">
        <w:rPr>
          <w:b/>
          <w:color w:val="000000"/>
          <w:sz w:val="22"/>
          <w:szCs w:val="22"/>
        </w:rPr>
        <w:t>Gondozó Központban:</w:t>
      </w:r>
    </w:p>
    <w:p w:rsidR="00003FFF" w:rsidRPr="00805E19" w:rsidRDefault="00003FFF" w:rsidP="00805E19">
      <w:pPr>
        <w:pStyle w:val="Nincstrkz"/>
        <w:jc w:val="both"/>
        <w:rPr>
          <w:b/>
          <w:color w:val="000000"/>
          <w:sz w:val="22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8"/>
        <w:gridCol w:w="2977"/>
        <w:gridCol w:w="4677"/>
      </w:tblGrid>
      <w:tr w:rsidR="0019185A" w:rsidRPr="00805E19" w:rsidTr="00805E19">
        <w:trPr>
          <w:trHeight w:val="283"/>
        </w:trPr>
        <w:tc>
          <w:tcPr>
            <w:tcW w:w="1418" w:type="dxa"/>
            <w:shd w:val="clear" w:color="auto" w:fill="auto"/>
          </w:tcPr>
          <w:p w:rsidR="0019185A" w:rsidRPr="00805E19" w:rsidRDefault="0019185A" w:rsidP="00805E19">
            <w:pPr>
              <w:pStyle w:val="Nincstrkz"/>
              <w:jc w:val="both"/>
              <w:rPr>
                <w:rFonts w:eastAsia="Calibri"/>
                <w:b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b/>
                <w:color w:val="000000"/>
                <w:sz w:val="22"/>
                <w:szCs w:val="22"/>
              </w:rPr>
              <w:t>Dátum</w:t>
            </w:r>
          </w:p>
        </w:tc>
        <w:tc>
          <w:tcPr>
            <w:tcW w:w="2977" w:type="dxa"/>
            <w:shd w:val="clear" w:color="auto" w:fill="auto"/>
          </w:tcPr>
          <w:p w:rsidR="0019185A" w:rsidRPr="00805E19" w:rsidRDefault="0019185A" w:rsidP="00805E19">
            <w:pPr>
              <w:pStyle w:val="Nincstrkz"/>
              <w:jc w:val="both"/>
              <w:rPr>
                <w:rFonts w:eastAsia="Calibri"/>
                <w:b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b/>
                <w:color w:val="000000"/>
                <w:sz w:val="22"/>
                <w:szCs w:val="22"/>
              </w:rPr>
              <w:t>Ellenőrző szerv</w:t>
            </w:r>
          </w:p>
        </w:tc>
        <w:tc>
          <w:tcPr>
            <w:tcW w:w="4677" w:type="dxa"/>
            <w:shd w:val="clear" w:color="auto" w:fill="auto"/>
          </w:tcPr>
          <w:p w:rsidR="0019185A" w:rsidRPr="00805E19" w:rsidRDefault="0019185A" w:rsidP="00805E19">
            <w:pPr>
              <w:pStyle w:val="Nincstrkz"/>
              <w:jc w:val="both"/>
              <w:rPr>
                <w:rFonts w:eastAsia="Calibri"/>
                <w:b/>
                <w:bCs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b/>
                <w:bCs/>
                <w:color w:val="000000"/>
                <w:sz w:val="22"/>
                <w:szCs w:val="22"/>
              </w:rPr>
              <w:t>Ellenőrzött intézmény</w:t>
            </w:r>
          </w:p>
        </w:tc>
      </w:tr>
      <w:tr w:rsidR="001561F2" w:rsidRPr="00805E19" w:rsidTr="00805E19">
        <w:trPr>
          <w:trHeight w:val="340"/>
        </w:trPr>
        <w:tc>
          <w:tcPr>
            <w:tcW w:w="1418" w:type="dxa"/>
            <w:shd w:val="clear" w:color="auto" w:fill="auto"/>
          </w:tcPr>
          <w:p w:rsidR="001561F2" w:rsidRPr="00805E19" w:rsidRDefault="001561F2" w:rsidP="00805E19">
            <w:pPr>
              <w:pStyle w:val="Nincstrkz"/>
              <w:jc w:val="both"/>
              <w:rPr>
                <w:rFonts w:eastAsia="Calibri"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color w:val="000000"/>
                <w:sz w:val="22"/>
                <w:szCs w:val="22"/>
              </w:rPr>
              <w:t>20</w:t>
            </w:r>
            <w:r w:rsidR="00191A27" w:rsidRPr="00805E19">
              <w:rPr>
                <w:rFonts w:eastAsia="Calibri"/>
                <w:color w:val="000000"/>
                <w:sz w:val="22"/>
                <w:szCs w:val="22"/>
              </w:rPr>
              <w:t>20</w:t>
            </w:r>
            <w:r w:rsidRPr="00805E19">
              <w:rPr>
                <w:rFonts w:eastAsia="Calibri"/>
                <w:color w:val="000000"/>
                <w:sz w:val="22"/>
                <w:szCs w:val="22"/>
              </w:rPr>
              <w:t>. 0</w:t>
            </w:r>
            <w:r w:rsidR="00191A27" w:rsidRPr="00805E19">
              <w:rPr>
                <w:rFonts w:eastAsia="Calibri"/>
                <w:color w:val="000000"/>
                <w:sz w:val="22"/>
                <w:szCs w:val="22"/>
              </w:rPr>
              <w:t>2</w:t>
            </w:r>
            <w:r w:rsidRPr="00805E19">
              <w:rPr>
                <w:rFonts w:eastAsia="Calibri"/>
                <w:color w:val="000000"/>
                <w:sz w:val="22"/>
                <w:szCs w:val="22"/>
              </w:rPr>
              <w:t xml:space="preserve">. </w:t>
            </w:r>
            <w:r w:rsidR="00191A27" w:rsidRPr="00805E19">
              <w:rPr>
                <w:rFonts w:eastAsia="Calibri"/>
                <w:color w:val="000000"/>
                <w:sz w:val="22"/>
                <w:szCs w:val="22"/>
              </w:rPr>
              <w:t>16</w:t>
            </w:r>
            <w:r w:rsidRPr="00805E19">
              <w:rPr>
                <w:rFonts w:eastAsia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2977" w:type="dxa"/>
            <w:shd w:val="clear" w:color="auto" w:fill="auto"/>
          </w:tcPr>
          <w:p w:rsidR="001561F2" w:rsidRPr="00805E19" w:rsidRDefault="0047132B" w:rsidP="00805E19">
            <w:pPr>
              <w:pStyle w:val="Nincstrkz"/>
              <w:rPr>
                <w:rFonts w:eastAsia="Calibri"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color w:val="000000"/>
                <w:sz w:val="22"/>
                <w:szCs w:val="22"/>
              </w:rPr>
              <w:t xml:space="preserve">PMKH Gyámügyi és Igazságügyi Főosztály </w:t>
            </w:r>
          </w:p>
        </w:tc>
        <w:tc>
          <w:tcPr>
            <w:tcW w:w="4677" w:type="dxa"/>
            <w:shd w:val="clear" w:color="auto" w:fill="auto"/>
          </w:tcPr>
          <w:p w:rsidR="001561F2" w:rsidRPr="00805E19" w:rsidRDefault="00191A27" w:rsidP="00805E19">
            <w:pPr>
              <w:pStyle w:val="Nincstrkz"/>
              <w:rPr>
                <w:rFonts w:eastAsia="Calibri"/>
                <w:bCs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bCs/>
                <w:color w:val="000000"/>
                <w:sz w:val="22"/>
                <w:szCs w:val="22"/>
              </w:rPr>
              <w:t>Család</w:t>
            </w:r>
            <w:r w:rsidR="00103971" w:rsidRPr="00805E19">
              <w:rPr>
                <w:rFonts w:eastAsia="Calibri"/>
                <w:bCs/>
                <w:color w:val="000000"/>
                <w:sz w:val="22"/>
                <w:szCs w:val="22"/>
              </w:rPr>
              <w:t>-</w:t>
            </w:r>
            <w:r w:rsidRPr="00805E19">
              <w:rPr>
                <w:rFonts w:eastAsia="Calibri"/>
                <w:bCs/>
                <w:color w:val="000000"/>
                <w:sz w:val="22"/>
                <w:szCs w:val="22"/>
              </w:rPr>
              <w:t xml:space="preserve"> és Gyermekjóléti Központ </w:t>
            </w:r>
          </w:p>
        </w:tc>
      </w:tr>
      <w:tr w:rsidR="0019185A" w:rsidRPr="00805E19" w:rsidTr="00805E19">
        <w:trPr>
          <w:trHeight w:val="340"/>
        </w:trPr>
        <w:tc>
          <w:tcPr>
            <w:tcW w:w="1418" w:type="dxa"/>
            <w:shd w:val="clear" w:color="auto" w:fill="auto"/>
            <w:hideMark/>
          </w:tcPr>
          <w:p w:rsidR="0019185A" w:rsidRPr="00805E19" w:rsidRDefault="002B47EE" w:rsidP="00805E19">
            <w:pPr>
              <w:pStyle w:val="Nincstrkz"/>
              <w:jc w:val="both"/>
              <w:rPr>
                <w:rFonts w:eastAsia="Calibri"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color w:val="000000"/>
                <w:sz w:val="22"/>
                <w:szCs w:val="22"/>
              </w:rPr>
              <w:t>20</w:t>
            </w:r>
            <w:r w:rsidR="00103971" w:rsidRPr="00805E19">
              <w:rPr>
                <w:rFonts w:eastAsia="Calibri"/>
                <w:color w:val="000000"/>
                <w:sz w:val="22"/>
                <w:szCs w:val="22"/>
              </w:rPr>
              <w:t>20</w:t>
            </w:r>
            <w:r w:rsidRPr="00805E19">
              <w:rPr>
                <w:rFonts w:eastAsia="Calibri"/>
                <w:color w:val="000000"/>
                <w:sz w:val="22"/>
                <w:szCs w:val="22"/>
              </w:rPr>
              <w:t>. 0</w:t>
            </w:r>
            <w:r w:rsidR="00103971" w:rsidRPr="00805E19">
              <w:rPr>
                <w:rFonts w:eastAsia="Calibri"/>
                <w:color w:val="000000"/>
                <w:sz w:val="22"/>
                <w:szCs w:val="22"/>
              </w:rPr>
              <w:t>8</w:t>
            </w:r>
            <w:r w:rsidRPr="00805E19">
              <w:rPr>
                <w:rFonts w:eastAsia="Calibri"/>
                <w:color w:val="000000"/>
                <w:sz w:val="22"/>
                <w:szCs w:val="22"/>
              </w:rPr>
              <w:t xml:space="preserve">. </w:t>
            </w:r>
            <w:r w:rsidR="00103971" w:rsidRPr="00805E19">
              <w:rPr>
                <w:rFonts w:eastAsia="Calibri"/>
                <w:color w:val="000000"/>
                <w:sz w:val="22"/>
                <w:szCs w:val="22"/>
              </w:rPr>
              <w:t>17</w:t>
            </w:r>
            <w:r w:rsidRPr="00805E19">
              <w:rPr>
                <w:rFonts w:eastAsia="Calibri"/>
                <w:color w:val="000000"/>
                <w:sz w:val="22"/>
                <w:szCs w:val="22"/>
              </w:rPr>
              <w:t>.</w:t>
            </w:r>
            <w:r w:rsidR="0019185A" w:rsidRPr="00805E19">
              <w:rPr>
                <w:rFonts w:eastAsia="Calibri"/>
                <w:color w:val="000000"/>
                <w:sz w:val="22"/>
                <w:szCs w:val="22"/>
              </w:rPr>
              <w:t xml:space="preserve">  </w:t>
            </w:r>
          </w:p>
        </w:tc>
        <w:tc>
          <w:tcPr>
            <w:tcW w:w="2977" w:type="dxa"/>
            <w:shd w:val="clear" w:color="auto" w:fill="auto"/>
            <w:hideMark/>
          </w:tcPr>
          <w:p w:rsidR="0019185A" w:rsidRPr="00805E19" w:rsidRDefault="00C641E4" w:rsidP="00805E19">
            <w:pPr>
              <w:pStyle w:val="Nincstrkz"/>
              <w:rPr>
                <w:rFonts w:eastAsia="Calibri"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color w:val="000000"/>
                <w:sz w:val="22"/>
                <w:szCs w:val="22"/>
              </w:rPr>
              <w:t xml:space="preserve">PMKH Gyámügyi és Igazságügyi Főosztály </w:t>
            </w:r>
          </w:p>
        </w:tc>
        <w:tc>
          <w:tcPr>
            <w:tcW w:w="4677" w:type="dxa"/>
            <w:shd w:val="clear" w:color="auto" w:fill="auto"/>
          </w:tcPr>
          <w:p w:rsidR="00C641E4" w:rsidRPr="00805E19" w:rsidRDefault="00103971" w:rsidP="00805E19">
            <w:pPr>
              <w:pStyle w:val="Nincstrkz"/>
              <w:rPr>
                <w:rFonts w:eastAsia="Calibri"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bCs/>
                <w:color w:val="000000"/>
                <w:sz w:val="22"/>
                <w:szCs w:val="22"/>
              </w:rPr>
              <w:t>Pöttöm Sziget Bölcsőde</w:t>
            </w:r>
          </w:p>
        </w:tc>
      </w:tr>
      <w:tr w:rsidR="00103971" w:rsidRPr="00805E19" w:rsidTr="00805E19">
        <w:trPr>
          <w:trHeight w:val="283"/>
        </w:trPr>
        <w:tc>
          <w:tcPr>
            <w:tcW w:w="1418" w:type="dxa"/>
            <w:shd w:val="clear" w:color="auto" w:fill="auto"/>
            <w:hideMark/>
          </w:tcPr>
          <w:p w:rsidR="00103971" w:rsidRPr="00805E19" w:rsidRDefault="00103971" w:rsidP="00805E19">
            <w:pPr>
              <w:pStyle w:val="Nincstrkz"/>
              <w:jc w:val="both"/>
              <w:rPr>
                <w:rFonts w:eastAsia="Calibri"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color w:val="000000"/>
                <w:sz w:val="22"/>
                <w:szCs w:val="22"/>
              </w:rPr>
              <w:t xml:space="preserve">2020. 08. 17.  </w:t>
            </w:r>
          </w:p>
        </w:tc>
        <w:tc>
          <w:tcPr>
            <w:tcW w:w="2977" w:type="dxa"/>
            <w:shd w:val="clear" w:color="auto" w:fill="auto"/>
            <w:hideMark/>
          </w:tcPr>
          <w:p w:rsidR="00103971" w:rsidRPr="00805E19" w:rsidRDefault="00103971" w:rsidP="00805E19">
            <w:pPr>
              <w:pStyle w:val="Nincstrkz"/>
              <w:rPr>
                <w:rFonts w:eastAsia="Calibri"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color w:val="000000"/>
                <w:sz w:val="22"/>
                <w:szCs w:val="22"/>
              </w:rPr>
              <w:t xml:space="preserve">PMKH Gyámügyi és Igazságügyi Főosztály </w:t>
            </w:r>
          </w:p>
        </w:tc>
        <w:tc>
          <w:tcPr>
            <w:tcW w:w="4677" w:type="dxa"/>
            <w:shd w:val="clear" w:color="auto" w:fill="auto"/>
          </w:tcPr>
          <w:p w:rsidR="00103971" w:rsidRPr="00805E19" w:rsidRDefault="00103971" w:rsidP="00805E19">
            <w:pPr>
              <w:pStyle w:val="Nincstrkz"/>
              <w:rPr>
                <w:rFonts w:eastAsia="Calibri"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bCs/>
                <w:color w:val="000000"/>
                <w:sz w:val="22"/>
                <w:szCs w:val="22"/>
              </w:rPr>
              <w:t>Apró Falva Bölcsőde</w:t>
            </w:r>
          </w:p>
        </w:tc>
      </w:tr>
      <w:tr w:rsidR="00F07664" w:rsidRPr="00805E19" w:rsidTr="00805E19">
        <w:trPr>
          <w:trHeight w:val="283"/>
        </w:trPr>
        <w:tc>
          <w:tcPr>
            <w:tcW w:w="1418" w:type="dxa"/>
            <w:shd w:val="clear" w:color="auto" w:fill="auto"/>
          </w:tcPr>
          <w:p w:rsidR="00F07664" w:rsidRPr="00805E19" w:rsidRDefault="00F07664" w:rsidP="00805E19">
            <w:pPr>
              <w:pStyle w:val="Nincstrkz"/>
              <w:jc w:val="both"/>
              <w:rPr>
                <w:rFonts w:eastAsia="Calibri"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color w:val="000000"/>
                <w:sz w:val="22"/>
                <w:szCs w:val="22"/>
              </w:rPr>
              <w:t>2020. 02. 12</w:t>
            </w:r>
          </w:p>
        </w:tc>
        <w:tc>
          <w:tcPr>
            <w:tcW w:w="2977" w:type="dxa"/>
            <w:shd w:val="clear" w:color="auto" w:fill="auto"/>
          </w:tcPr>
          <w:p w:rsidR="00F07664" w:rsidRPr="00805E19" w:rsidRDefault="00F07664" w:rsidP="00805E19">
            <w:pPr>
              <w:pStyle w:val="Nincstrkz"/>
              <w:rPr>
                <w:rFonts w:eastAsia="Calibri"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color w:val="000000"/>
                <w:sz w:val="22"/>
                <w:szCs w:val="22"/>
              </w:rPr>
              <w:t>M</w:t>
            </w:r>
            <w:r w:rsidR="00C33683" w:rsidRPr="00805E19">
              <w:rPr>
                <w:rFonts w:eastAsia="Calibri"/>
                <w:color w:val="000000"/>
                <w:sz w:val="22"/>
                <w:szCs w:val="22"/>
              </w:rPr>
              <w:t>agyar Államkincstár</w:t>
            </w:r>
          </w:p>
        </w:tc>
        <w:tc>
          <w:tcPr>
            <w:tcW w:w="4677" w:type="dxa"/>
            <w:shd w:val="clear" w:color="auto" w:fill="auto"/>
          </w:tcPr>
          <w:p w:rsidR="00455075" w:rsidRPr="00805E19" w:rsidRDefault="00455075" w:rsidP="00805E19">
            <w:pPr>
              <w:pStyle w:val="Nincstrkz"/>
              <w:rPr>
                <w:rFonts w:eastAsia="Calibri"/>
                <w:bCs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bCs/>
                <w:color w:val="000000"/>
                <w:sz w:val="22"/>
                <w:szCs w:val="22"/>
              </w:rPr>
              <w:t>Fejlesztő Foglalkoztatást</w:t>
            </w:r>
          </w:p>
        </w:tc>
      </w:tr>
      <w:tr w:rsidR="00455075" w:rsidRPr="00805E19" w:rsidTr="00805E19">
        <w:trPr>
          <w:trHeight w:val="283"/>
        </w:trPr>
        <w:tc>
          <w:tcPr>
            <w:tcW w:w="1418" w:type="dxa"/>
            <w:shd w:val="clear" w:color="auto" w:fill="auto"/>
          </w:tcPr>
          <w:p w:rsidR="00455075" w:rsidRPr="00805E19" w:rsidRDefault="00455075" w:rsidP="00805E19">
            <w:pPr>
              <w:pStyle w:val="Nincstrkz"/>
              <w:jc w:val="both"/>
              <w:rPr>
                <w:rFonts w:eastAsia="Calibri"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color w:val="000000"/>
                <w:sz w:val="22"/>
                <w:szCs w:val="22"/>
              </w:rPr>
              <w:t>2020. 02. 12</w:t>
            </w:r>
          </w:p>
        </w:tc>
        <w:tc>
          <w:tcPr>
            <w:tcW w:w="2977" w:type="dxa"/>
            <w:shd w:val="clear" w:color="auto" w:fill="auto"/>
          </w:tcPr>
          <w:p w:rsidR="00455075" w:rsidRPr="00805E19" w:rsidRDefault="00455075" w:rsidP="00805E19">
            <w:pPr>
              <w:pStyle w:val="Nincstrkz"/>
              <w:rPr>
                <w:rFonts w:eastAsia="Calibri"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color w:val="000000"/>
                <w:sz w:val="22"/>
                <w:szCs w:val="22"/>
              </w:rPr>
              <w:t>Magyar Államkincstár</w:t>
            </w:r>
          </w:p>
        </w:tc>
        <w:tc>
          <w:tcPr>
            <w:tcW w:w="4677" w:type="dxa"/>
            <w:shd w:val="clear" w:color="auto" w:fill="auto"/>
          </w:tcPr>
          <w:p w:rsidR="00455075" w:rsidRPr="00805E19" w:rsidRDefault="00455075" w:rsidP="00805E19">
            <w:pPr>
              <w:pStyle w:val="Nincstrkz"/>
              <w:rPr>
                <w:rFonts w:eastAsia="Calibri"/>
                <w:bCs/>
                <w:color w:val="000000"/>
                <w:sz w:val="22"/>
                <w:szCs w:val="22"/>
              </w:rPr>
            </w:pPr>
            <w:r w:rsidRPr="00805E19">
              <w:rPr>
                <w:rFonts w:eastAsia="Calibri"/>
                <w:bCs/>
                <w:color w:val="000000"/>
                <w:sz w:val="22"/>
                <w:szCs w:val="22"/>
              </w:rPr>
              <w:t>Utcai szociális munka</w:t>
            </w:r>
          </w:p>
        </w:tc>
      </w:tr>
    </w:tbl>
    <w:p w:rsidR="00C641E4" w:rsidRPr="00805E19" w:rsidRDefault="00C641E4" w:rsidP="00805E19">
      <w:pPr>
        <w:pStyle w:val="Nincstrkz"/>
        <w:jc w:val="both"/>
        <w:rPr>
          <w:sz w:val="22"/>
          <w:szCs w:val="22"/>
        </w:rPr>
      </w:pPr>
    </w:p>
    <w:p w:rsidR="007906AA" w:rsidRPr="00805E19" w:rsidRDefault="00195929" w:rsidP="00805E19">
      <w:pPr>
        <w:pStyle w:val="Nincstrkz"/>
        <w:jc w:val="both"/>
        <w:rPr>
          <w:b/>
          <w:sz w:val="22"/>
          <w:szCs w:val="22"/>
        </w:rPr>
      </w:pPr>
      <w:r w:rsidRPr="00805E19">
        <w:rPr>
          <w:b/>
          <w:color w:val="000000"/>
          <w:sz w:val="22"/>
          <w:szCs w:val="22"/>
        </w:rPr>
        <w:t>PMKH Gyámügyi és Igazságügyi Főosztály Szociális Osztály</w:t>
      </w:r>
      <w:r w:rsidRPr="00805E19">
        <w:rPr>
          <w:color w:val="000000"/>
          <w:sz w:val="22"/>
          <w:szCs w:val="22"/>
        </w:rPr>
        <w:t xml:space="preserve"> </w:t>
      </w:r>
      <w:r w:rsidR="00671426" w:rsidRPr="00805E19">
        <w:rPr>
          <w:b/>
          <w:color w:val="000000"/>
          <w:sz w:val="22"/>
          <w:szCs w:val="22"/>
        </w:rPr>
        <w:t>ellenőrzései</w:t>
      </w:r>
      <w:r w:rsidR="007906AA" w:rsidRPr="00805E19">
        <w:rPr>
          <w:b/>
          <w:color w:val="000000"/>
          <w:sz w:val="22"/>
          <w:szCs w:val="22"/>
        </w:rPr>
        <w:t xml:space="preserve"> </w:t>
      </w:r>
      <w:r w:rsidR="007906AA" w:rsidRPr="00805E19">
        <w:rPr>
          <w:b/>
          <w:sz w:val="22"/>
          <w:szCs w:val="22"/>
        </w:rPr>
        <w:t>alkalmával tett megállapítások</w:t>
      </w:r>
      <w:r w:rsidR="00671426" w:rsidRPr="00805E19">
        <w:rPr>
          <w:b/>
          <w:sz w:val="22"/>
          <w:szCs w:val="22"/>
        </w:rPr>
        <w:t>:</w:t>
      </w:r>
    </w:p>
    <w:p w:rsidR="00805E19" w:rsidRDefault="00805E19" w:rsidP="00805E19">
      <w:pPr>
        <w:pStyle w:val="Nincstrkz"/>
        <w:jc w:val="both"/>
        <w:rPr>
          <w:sz w:val="22"/>
          <w:szCs w:val="22"/>
        </w:rPr>
      </w:pPr>
    </w:p>
    <w:p w:rsidR="00805E19" w:rsidRPr="00805E19" w:rsidRDefault="00805E19" w:rsidP="00805E19">
      <w:pPr>
        <w:pStyle w:val="Nincstrkz"/>
        <w:jc w:val="both"/>
        <w:rPr>
          <w:sz w:val="22"/>
          <w:szCs w:val="22"/>
        </w:rPr>
      </w:pPr>
      <w:r>
        <w:rPr>
          <w:sz w:val="22"/>
          <w:szCs w:val="22"/>
        </w:rPr>
        <w:t>A b</w:t>
      </w:r>
      <w:r w:rsidR="00B72AEA" w:rsidRPr="00805E19">
        <w:rPr>
          <w:sz w:val="22"/>
          <w:szCs w:val="22"/>
        </w:rPr>
        <w:t xml:space="preserve">ölcsődék ellenőrzése során </w:t>
      </w:r>
      <w:r w:rsidR="00A3096C" w:rsidRPr="00805E19">
        <w:rPr>
          <w:sz w:val="22"/>
          <w:szCs w:val="22"/>
        </w:rPr>
        <w:t>a Pest Megyei Kormányhivatal Gyámügyi és Igazságügyi főosztálya az alábbi hiányosságokat tapasztalta:</w:t>
      </w:r>
    </w:p>
    <w:p w:rsidR="00A3096C" w:rsidRPr="00805E19" w:rsidRDefault="00805E19" w:rsidP="00805E19">
      <w:pPr>
        <w:pStyle w:val="Nincstrkz"/>
        <w:numPr>
          <w:ilvl w:val="0"/>
          <w:numId w:val="10"/>
        </w:numPr>
        <w:ind w:left="567" w:hanging="283"/>
        <w:jc w:val="both"/>
        <w:rPr>
          <w:sz w:val="22"/>
          <w:szCs w:val="22"/>
        </w:rPr>
      </w:pPr>
      <w:r>
        <w:rPr>
          <w:sz w:val="22"/>
          <w:szCs w:val="22"/>
        </w:rPr>
        <w:t>a</w:t>
      </w:r>
      <w:r w:rsidR="00A3096C" w:rsidRPr="00805E19">
        <w:rPr>
          <w:sz w:val="22"/>
          <w:szCs w:val="22"/>
        </w:rPr>
        <w:t xml:space="preserve"> Pöttöm Sziget Bölcsőde Maci, Süni Méhe</w:t>
      </w:r>
      <w:r>
        <w:rPr>
          <w:sz w:val="22"/>
          <w:szCs w:val="22"/>
        </w:rPr>
        <w:t>cske csoportjainak udvara poros;</w:t>
      </w:r>
    </w:p>
    <w:p w:rsidR="00A3096C" w:rsidRPr="00805E19" w:rsidRDefault="00A3096C" w:rsidP="00805E19">
      <w:pPr>
        <w:pStyle w:val="Nincstrkz"/>
        <w:numPr>
          <w:ilvl w:val="0"/>
          <w:numId w:val="10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2 dajka végzettsége nem megfelelő, illetve felmentése nincs</w:t>
      </w:r>
      <w:r w:rsidR="00805E19">
        <w:rPr>
          <w:sz w:val="22"/>
          <w:szCs w:val="22"/>
        </w:rPr>
        <w:t>;</w:t>
      </w:r>
    </w:p>
    <w:p w:rsidR="00A3096C" w:rsidRPr="00805E19" w:rsidRDefault="00805E19" w:rsidP="00805E19">
      <w:pPr>
        <w:pStyle w:val="Nincstrkz"/>
        <w:numPr>
          <w:ilvl w:val="0"/>
          <w:numId w:val="10"/>
        </w:numPr>
        <w:ind w:left="567" w:hanging="283"/>
        <w:jc w:val="both"/>
        <w:rPr>
          <w:sz w:val="22"/>
          <w:szCs w:val="22"/>
        </w:rPr>
      </w:pPr>
      <w:r>
        <w:rPr>
          <w:sz w:val="22"/>
          <w:szCs w:val="22"/>
        </w:rPr>
        <w:t>g</w:t>
      </w:r>
      <w:r w:rsidR="00A3096C" w:rsidRPr="00805E19">
        <w:rPr>
          <w:sz w:val="22"/>
          <w:szCs w:val="22"/>
        </w:rPr>
        <w:t>yermekétkeztetés esetén nem lehet különböző összegű a diétás és normál étkezésért fizetendő térítési díj</w:t>
      </w:r>
      <w:r>
        <w:rPr>
          <w:sz w:val="22"/>
          <w:szCs w:val="22"/>
        </w:rPr>
        <w:t>;</w:t>
      </w:r>
    </w:p>
    <w:p w:rsidR="00A3096C" w:rsidRDefault="00A3096C" w:rsidP="00805E19">
      <w:pPr>
        <w:pStyle w:val="Nincstrkz"/>
        <w:numPr>
          <w:ilvl w:val="0"/>
          <w:numId w:val="10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a Pillangó csoport udvarrészének árnyékolása nem megfelelő</w:t>
      </w:r>
      <w:r w:rsidR="00805E19">
        <w:rPr>
          <w:sz w:val="22"/>
          <w:szCs w:val="22"/>
        </w:rPr>
        <w:t>.</w:t>
      </w:r>
    </w:p>
    <w:p w:rsidR="00805E19" w:rsidRPr="00805E19" w:rsidRDefault="00805E19" w:rsidP="00805E19">
      <w:pPr>
        <w:pStyle w:val="Nincstrkz"/>
        <w:jc w:val="both"/>
        <w:rPr>
          <w:sz w:val="22"/>
          <w:szCs w:val="22"/>
        </w:rPr>
      </w:pPr>
    </w:p>
    <w:p w:rsidR="00A3096C" w:rsidRPr="00805E19" w:rsidRDefault="00A3096C" w:rsidP="00805E19">
      <w:pPr>
        <w:pStyle w:val="Nincstrkz"/>
        <w:jc w:val="both"/>
        <w:rPr>
          <w:b/>
          <w:sz w:val="22"/>
          <w:szCs w:val="22"/>
        </w:rPr>
      </w:pPr>
      <w:r w:rsidRPr="00805E19">
        <w:rPr>
          <w:b/>
          <w:sz w:val="22"/>
          <w:szCs w:val="22"/>
        </w:rPr>
        <w:t>A feltárt hiányosságok maradéktalanul megszüntetésre kerültek.</w:t>
      </w:r>
    </w:p>
    <w:p w:rsidR="00805E19" w:rsidRPr="00805E19" w:rsidRDefault="00805E19" w:rsidP="00805E19">
      <w:pPr>
        <w:pStyle w:val="Nincstrkz"/>
        <w:jc w:val="both"/>
        <w:rPr>
          <w:sz w:val="22"/>
          <w:szCs w:val="22"/>
        </w:rPr>
      </w:pPr>
    </w:p>
    <w:p w:rsidR="00A3096C" w:rsidRDefault="00A3096C" w:rsidP="00805E19">
      <w:pPr>
        <w:pStyle w:val="Nincstrkz"/>
        <w:jc w:val="both"/>
        <w:rPr>
          <w:b/>
          <w:sz w:val="22"/>
          <w:szCs w:val="22"/>
        </w:rPr>
      </w:pPr>
      <w:r w:rsidRPr="00805E19">
        <w:rPr>
          <w:b/>
          <w:sz w:val="22"/>
          <w:szCs w:val="22"/>
        </w:rPr>
        <w:t>A Pest Megyei Kormányhivatal Érdi Járási Hivatala Népegészségü</w:t>
      </w:r>
      <w:r w:rsidR="001155C3" w:rsidRPr="00805E19">
        <w:rPr>
          <w:b/>
          <w:sz w:val="22"/>
          <w:szCs w:val="22"/>
        </w:rPr>
        <w:t>gyi</w:t>
      </w:r>
      <w:r w:rsidRPr="00805E19">
        <w:rPr>
          <w:b/>
          <w:sz w:val="22"/>
          <w:szCs w:val="22"/>
        </w:rPr>
        <w:t xml:space="preserve"> Osztály</w:t>
      </w:r>
      <w:r w:rsidR="003C35F1" w:rsidRPr="00805E19">
        <w:rPr>
          <w:b/>
          <w:sz w:val="22"/>
          <w:szCs w:val="22"/>
        </w:rPr>
        <w:t>a által tett megállapítások:</w:t>
      </w:r>
    </w:p>
    <w:p w:rsidR="00805E19" w:rsidRPr="00805E19" w:rsidRDefault="00805E19" w:rsidP="00805E19">
      <w:pPr>
        <w:pStyle w:val="Nincstrkz"/>
        <w:jc w:val="both"/>
        <w:rPr>
          <w:sz w:val="22"/>
          <w:szCs w:val="22"/>
        </w:rPr>
      </w:pPr>
    </w:p>
    <w:p w:rsidR="003C35F1" w:rsidRPr="00805E19" w:rsidRDefault="003C35F1" w:rsidP="00805E19">
      <w:pPr>
        <w:pStyle w:val="Nincstrkz"/>
        <w:numPr>
          <w:ilvl w:val="0"/>
          <w:numId w:val="11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a csoportszobákhoz kapcsolódó teraszburkolatok balesetveszélyességének megszüntetése</w:t>
      </w:r>
    </w:p>
    <w:p w:rsidR="003C35F1" w:rsidRPr="00805E19" w:rsidRDefault="003C35F1" w:rsidP="00805E19">
      <w:pPr>
        <w:pStyle w:val="Nincstrkz"/>
        <w:numPr>
          <w:ilvl w:val="0"/>
          <w:numId w:val="11"/>
        </w:numPr>
        <w:ind w:left="567" w:hanging="283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játszóudvari burkolatok, vízelvezetők balesetveszélyességének megszüntetése</w:t>
      </w:r>
    </w:p>
    <w:p w:rsidR="00556127" w:rsidRPr="00805E19" w:rsidRDefault="00805E19" w:rsidP="00805E19">
      <w:pPr>
        <w:pStyle w:val="Nincstrkz"/>
        <w:numPr>
          <w:ilvl w:val="0"/>
          <w:numId w:val="11"/>
        </w:numPr>
        <w:ind w:left="567" w:hanging="283"/>
        <w:jc w:val="both"/>
        <w:rPr>
          <w:sz w:val="22"/>
          <w:szCs w:val="22"/>
        </w:rPr>
      </w:pPr>
      <w:r>
        <w:rPr>
          <w:sz w:val="22"/>
          <w:szCs w:val="22"/>
        </w:rPr>
        <w:t>e</w:t>
      </w:r>
      <w:r w:rsidR="003C35F1" w:rsidRPr="00805E19">
        <w:rPr>
          <w:sz w:val="22"/>
          <w:szCs w:val="22"/>
        </w:rPr>
        <w:t>lmaradt tisztasági festés, valamint faljavítások elvégzése</w:t>
      </w:r>
    </w:p>
    <w:p w:rsidR="003C35F1" w:rsidRPr="00805E19" w:rsidRDefault="003C35F1" w:rsidP="00805E19">
      <w:pPr>
        <w:pStyle w:val="Nincstrkz"/>
        <w:jc w:val="both"/>
        <w:rPr>
          <w:sz w:val="22"/>
          <w:szCs w:val="22"/>
        </w:rPr>
      </w:pPr>
    </w:p>
    <w:p w:rsidR="003C35F1" w:rsidRPr="00805E19" w:rsidRDefault="003C35F1" w:rsidP="00805E19">
      <w:pPr>
        <w:pStyle w:val="Nincstrkz"/>
        <w:jc w:val="both"/>
        <w:rPr>
          <w:b/>
          <w:sz w:val="22"/>
          <w:szCs w:val="22"/>
        </w:rPr>
      </w:pPr>
      <w:r w:rsidRPr="00805E19">
        <w:rPr>
          <w:b/>
          <w:sz w:val="22"/>
          <w:szCs w:val="22"/>
        </w:rPr>
        <w:t xml:space="preserve">Az </w:t>
      </w:r>
      <w:r w:rsidR="00F77753" w:rsidRPr="00805E19">
        <w:rPr>
          <w:b/>
          <w:sz w:val="22"/>
          <w:szCs w:val="22"/>
        </w:rPr>
        <w:t>ellenőr</w:t>
      </w:r>
      <w:r w:rsidR="00FE7394" w:rsidRPr="00805E19">
        <w:rPr>
          <w:b/>
          <w:sz w:val="22"/>
          <w:szCs w:val="22"/>
        </w:rPr>
        <w:t xml:space="preserve">zés során feltárt </w:t>
      </w:r>
      <w:r w:rsidR="00D95CF2" w:rsidRPr="00805E19">
        <w:rPr>
          <w:b/>
          <w:sz w:val="22"/>
          <w:szCs w:val="22"/>
        </w:rPr>
        <w:t xml:space="preserve">súlyos </w:t>
      </w:r>
      <w:r w:rsidR="00FE7394" w:rsidRPr="00805E19">
        <w:rPr>
          <w:b/>
          <w:sz w:val="22"/>
          <w:szCs w:val="22"/>
        </w:rPr>
        <w:t>hiányosságo</w:t>
      </w:r>
      <w:r w:rsidR="00D95CF2" w:rsidRPr="00805E19">
        <w:rPr>
          <w:b/>
          <w:sz w:val="22"/>
          <w:szCs w:val="22"/>
        </w:rPr>
        <w:t xml:space="preserve">k a Városfejlesztési és Városüzemeltetési Iroda tájékoztatása alapján, a balesetveszély elhárítására tekintettel haladéktalanul </w:t>
      </w:r>
      <w:r w:rsidR="00F77753" w:rsidRPr="00805E19">
        <w:rPr>
          <w:b/>
          <w:sz w:val="22"/>
          <w:szCs w:val="22"/>
        </w:rPr>
        <w:t>megszüntetésre</w:t>
      </w:r>
      <w:r w:rsidR="00D95CF2" w:rsidRPr="00805E19">
        <w:rPr>
          <w:b/>
          <w:sz w:val="22"/>
          <w:szCs w:val="22"/>
        </w:rPr>
        <w:t xml:space="preserve"> kerültek, illetve az egyéb hiányosságok megszüntetése folyamatban van</w:t>
      </w:r>
      <w:r w:rsidR="00F77753" w:rsidRPr="00805E19">
        <w:rPr>
          <w:b/>
          <w:sz w:val="22"/>
          <w:szCs w:val="22"/>
        </w:rPr>
        <w:t xml:space="preserve">. </w:t>
      </w:r>
    </w:p>
    <w:p w:rsidR="003C35F1" w:rsidRPr="00805E19" w:rsidRDefault="003C35F1" w:rsidP="00805E19">
      <w:pPr>
        <w:pStyle w:val="Nincstrkz"/>
        <w:jc w:val="both"/>
        <w:rPr>
          <w:b/>
          <w:sz w:val="22"/>
          <w:szCs w:val="22"/>
        </w:rPr>
      </w:pPr>
    </w:p>
    <w:p w:rsidR="00FA1A7E" w:rsidRPr="00805E19" w:rsidRDefault="00F77753" w:rsidP="00805E19">
      <w:pPr>
        <w:pStyle w:val="Nincstrkz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Tűz és munkavédelmi oktatásban 2020. évben minden munkavállaló ré</w:t>
      </w:r>
      <w:r w:rsidR="00FE7394" w:rsidRPr="00805E19">
        <w:rPr>
          <w:sz w:val="22"/>
          <w:szCs w:val="22"/>
        </w:rPr>
        <w:t xml:space="preserve">szesült. Az idősek otthona 2020 </w:t>
      </w:r>
      <w:r w:rsidRPr="00805E19">
        <w:rPr>
          <w:sz w:val="22"/>
          <w:szCs w:val="22"/>
        </w:rPr>
        <w:t>decemberében új épületbe költöz</w:t>
      </w:r>
      <w:r w:rsidR="00455075" w:rsidRPr="00805E19">
        <w:rPr>
          <w:sz w:val="22"/>
          <w:szCs w:val="22"/>
        </w:rPr>
        <w:t>ött</w:t>
      </w:r>
      <w:r w:rsidR="00693701" w:rsidRPr="00805E19">
        <w:rPr>
          <w:sz w:val="22"/>
          <w:szCs w:val="22"/>
        </w:rPr>
        <w:t>, mely megoldja a tárgyi feltételek</w:t>
      </w:r>
      <w:r w:rsidR="004B3CA1" w:rsidRPr="00805E19">
        <w:rPr>
          <w:sz w:val="22"/>
          <w:szCs w:val="22"/>
        </w:rPr>
        <w:t xml:space="preserve"> tekintetében</w:t>
      </w:r>
      <w:r w:rsidR="00693701" w:rsidRPr="00805E19">
        <w:rPr>
          <w:sz w:val="22"/>
          <w:szCs w:val="22"/>
        </w:rPr>
        <w:t xml:space="preserve"> feltárt hiányosságokat.</w:t>
      </w:r>
      <w:r w:rsidR="004B3CA1" w:rsidRPr="00805E19">
        <w:rPr>
          <w:sz w:val="22"/>
          <w:szCs w:val="22"/>
        </w:rPr>
        <w:t xml:space="preserve"> A fogyatékos személyek nappali ellátása tekintetében a feltárt hiányosságok</w:t>
      </w:r>
      <w:r w:rsidR="009D3CC2" w:rsidRPr="00805E19">
        <w:rPr>
          <w:sz w:val="22"/>
          <w:szCs w:val="22"/>
        </w:rPr>
        <w:t xml:space="preserve"> felszámolása érdekében a szükséges intézkedések</w:t>
      </w:r>
      <w:r w:rsidR="003C35F1" w:rsidRPr="00805E19">
        <w:rPr>
          <w:sz w:val="22"/>
          <w:szCs w:val="22"/>
        </w:rPr>
        <w:t xml:space="preserve"> folyamatosan zajlanak.</w:t>
      </w:r>
    </w:p>
    <w:p w:rsidR="00455075" w:rsidRPr="00805E19" w:rsidRDefault="00455075" w:rsidP="00805E19">
      <w:pPr>
        <w:pStyle w:val="Nincstrkz"/>
        <w:jc w:val="both"/>
        <w:rPr>
          <w:b/>
          <w:sz w:val="22"/>
          <w:szCs w:val="22"/>
        </w:rPr>
      </w:pPr>
    </w:p>
    <w:p w:rsidR="00455075" w:rsidRPr="00805E19" w:rsidRDefault="00455075" w:rsidP="00805E19">
      <w:pPr>
        <w:pStyle w:val="Nincstrkz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A Magyar Államkincstár a szolgáltatások ellenőrzése során nem talált hiányosságot.</w:t>
      </w:r>
    </w:p>
    <w:p w:rsidR="00455075" w:rsidRPr="00805E19" w:rsidRDefault="00455075" w:rsidP="00805E19">
      <w:pPr>
        <w:pStyle w:val="Nincstrkz"/>
        <w:jc w:val="both"/>
        <w:rPr>
          <w:b/>
          <w:sz w:val="22"/>
          <w:szCs w:val="22"/>
        </w:rPr>
      </w:pPr>
    </w:p>
    <w:p w:rsidR="00F416EB" w:rsidRPr="00805E19" w:rsidRDefault="00003FFF" w:rsidP="00805E19">
      <w:pPr>
        <w:pStyle w:val="Nincstrkz"/>
        <w:jc w:val="both"/>
        <w:rPr>
          <w:b/>
          <w:sz w:val="22"/>
          <w:szCs w:val="22"/>
        </w:rPr>
      </w:pPr>
      <w:r w:rsidRPr="00805E19">
        <w:rPr>
          <w:b/>
          <w:sz w:val="22"/>
          <w:szCs w:val="22"/>
        </w:rPr>
        <w:t>A Szociális Gondozó Központ 20</w:t>
      </w:r>
      <w:r w:rsidR="00103971" w:rsidRPr="00805E19">
        <w:rPr>
          <w:b/>
          <w:sz w:val="22"/>
          <w:szCs w:val="22"/>
        </w:rPr>
        <w:t>20</w:t>
      </w:r>
      <w:r w:rsidRPr="00805E19">
        <w:rPr>
          <w:b/>
          <w:sz w:val="22"/>
          <w:szCs w:val="22"/>
        </w:rPr>
        <w:t xml:space="preserve"> évi pénzügyi beszámolój</w:t>
      </w:r>
      <w:r w:rsidR="00671426" w:rsidRPr="00805E19">
        <w:rPr>
          <w:b/>
          <w:sz w:val="22"/>
          <w:szCs w:val="22"/>
        </w:rPr>
        <w:t>át a Közgazdasági Iroda átnézte, a</w:t>
      </w:r>
      <w:r w:rsidRPr="00805E19">
        <w:rPr>
          <w:b/>
          <w:sz w:val="22"/>
          <w:szCs w:val="22"/>
        </w:rPr>
        <w:t xml:space="preserve"> beszámolót a 20</w:t>
      </w:r>
      <w:r w:rsidR="00103971" w:rsidRPr="00805E19">
        <w:rPr>
          <w:b/>
          <w:sz w:val="22"/>
          <w:szCs w:val="22"/>
        </w:rPr>
        <w:t>20</w:t>
      </w:r>
      <w:r w:rsidRPr="00805E19">
        <w:rPr>
          <w:b/>
          <w:sz w:val="22"/>
          <w:szCs w:val="22"/>
        </w:rPr>
        <w:t xml:space="preserve"> éves elemi költségvetési beszámoló részeként Érd Megyei jogú Város Közgyűlése elfogadta.</w:t>
      </w:r>
    </w:p>
    <w:p w:rsidR="00F416EB" w:rsidRPr="00805E19" w:rsidRDefault="00F416EB" w:rsidP="00805E19">
      <w:pPr>
        <w:pStyle w:val="Nincstrkz"/>
        <w:jc w:val="both"/>
        <w:rPr>
          <w:sz w:val="22"/>
          <w:szCs w:val="22"/>
        </w:rPr>
      </w:pPr>
    </w:p>
    <w:p w:rsidR="00B46F61" w:rsidRPr="00805E19" w:rsidRDefault="00B46F61" w:rsidP="00805E19">
      <w:pPr>
        <w:pStyle w:val="Nincstrkz"/>
        <w:jc w:val="both"/>
        <w:rPr>
          <w:sz w:val="22"/>
          <w:szCs w:val="22"/>
        </w:rPr>
      </w:pPr>
      <w:r w:rsidRPr="00805E19">
        <w:rPr>
          <w:sz w:val="22"/>
          <w:szCs w:val="22"/>
        </w:rPr>
        <w:t xml:space="preserve">A veszélyhelyzet </w:t>
      </w:r>
      <w:r w:rsidR="00103971" w:rsidRPr="00805E19">
        <w:rPr>
          <w:sz w:val="22"/>
          <w:szCs w:val="22"/>
        </w:rPr>
        <w:t xml:space="preserve">időtartama alatt a fenntartói ellenőrzés csak a papír alapú adminisztratív feladatok ellenőrzésére terjedt ki. Az ellenőrzés a szakmai programok, Szervezeti és Működési Szabályzat aktualizálása, valamint a nyilvántartott ellátotti </w:t>
      </w:r>
      <w:r w:rsidR="006F4A95" w:rsidRPr="00805E19">
        <w:rPr>
          <w:sz w:val="22"/>
          <w:szCs w:val="22"/>
        </w:rPr>
        <w:t>dokumentáción</w:t>
      </w:r>
      <w:r w:rsidR="00103971" w:rsidRPr="00805E19">
        <w:rPr>
          <w:sz w:val="22"/>
          <w:szCs w:val="22"/>
        </w:rPr>
        <w:t xml:space="preserve"> alapul.</w:t>
      </w:r>
    </w:p>
    <w:p w:rsidR="00B46F61" w:rsidRPr="00805E19" w:rsidRDefault="00B46F61" w:rsidP="00805E19">
      <w:pPr>
        <w:pStyle w:val="Nincstrkz"/>
        <w:jc w:val="both"/>
        <w:rPr>
          <w:sz w:val="22"/>
          <w:szCs w:val="22"/>
        </w:rPr>
      </w:pPr>
    </w:p>
    <w:p w:rsidR="00556127" w:rsidRDefault="00A8551F" w:rsidP="00805E19">
      <w:pPr>
        <w:pStyle w:val="Nincstrkz"/>
        <w:jc w:val="both"/>
        <w:rPr>
          <w:sz w:val="22"/>
          <w:szCs w:val="22"/>
        </w:rPr>
      </w:pPr>
      <w:r w:rsidRPr="00805E19">
        <w:rPr>
          <w:sz w:val="22"/>
          <w:szCs w:val="22"/>
        </w:rPr>
        <w:t xml:space="preserve">Az </w:t>
      </w:r>
      <w:r w:rsidR="00103971" w:rsidRPr="00805E19">
        <w:rPr>
          <w:sz w:val="22"/>
          <w:szCs w:val="22"/>
        </w:rPr>
        <w:t xml:space="preserve">fenntartói </w:t>
      </w:r>
      <w:r w:rsidRPr="00805E19">
        <w:rPr>
          <w:sz w:val="22"/>
          <w:szCs w:val="22"/>
        </w:rPr>
        <w:t xml:space="preserve">ellenőrzés alkalmával </w:t>
      </w:r>
      <w:r w:rsidR="00F07664" w:rsidRPr="00805E19">
        <w:rPr>
          <w:sz w:val="22"/>
          <w:szCs w:val="22"/>
        </w:rPr>
        <w:t xml:space="preserve">a </w:t>
      </w:r>
      <w:r w:rsidR="0089360C" w:rsidRPr="00805E19">
        <w:rPr>
          <w:sz w:val="22"/>
          <w:szCs w:val="22"/>
        </w:rPr>
        <w:t>fenntartó</w:t>
      </w:r>
      <w:r w:rsidR="00A3433A" w:rsidRPr="00805E19">
        <w:rPr>
          <w:sz w:val="22"/>
          <w:szCs w:val="22"/>
        </w:rPr>
        <w:t xml:space="preserve"> </w:t>
      </w:r>
      <w:r w:rsidR="0089360C" w:rsidRPr="00805E19">
        <w:rPr>
          <w:sz w:val="22"/>
          <w:szCs w:val="22"/>
        </w:rPr>
        <w:t>felhívta a szolgáltatást nyújtó szervezeti egységek vezetőinek figyelmét a szakmai programok mellékleteként elfogadott, illetve ellenőrzött</w:t>
      </w:r>
      <w:r w:rsidR="006C789A" w:rsidRPr="00805E19">
        <w:rPr>
          <w:sz w:val="22"/>
          <w:szCs w:val="22"/>
        </w:rPr>
        <w:t>, aktualizált</w:t>
      </w:r>
      <w:r w:rsidR="00195929" w:rsidRPr="00805E19">
        <w:rPr>
          <w:sz w:val="22"/>
          <w:szCs w:val="22"/>
        </w:rPr>
        <w:t xml:space="preserve"> </w:t>
      </w:r>
      <w:r w:rsidR="00236B9C" w:rsidRPr="00805E19">
        <w:rPr>
          <w:sz w:val="22"/>
          <w:szCs w:val="22"/>
        </w:rPr>
        <w:t>nyomtatványok</w:t>
      </w:r>
      <w:r w:rsidR="0089360C" w:rsidRPr="00805E19">
        <w:rPr>
          <w:sz w:val="22"/>
          <w:szCs w:val="22"/>
        </w:rPr>
        <w:t xml:space="preserve"> használatára.</w:t>
      </w:r>
    </w:p>
    <w:p w:rsidR="00805E19" w:rsidRPr="00805E19" w:rsidRDefault="00805E19" w:rsidP="00805E19">
      <w:pPr>
        <w:pStyle w:val="Nincstrkz"/>
        <w:jc w:val="both"/>
        <w:rPr>
          <w:sz w:val="22"/>
          <w:szCs w:val="22"/>
        </w:rPr>
      </w:pPr>
    </w:p>
    <w:p w:rsidR="00556127" w:rsidRPr="00805E19" w:rsidRDefault="00EE6053" w:rsidP="00805E19">
      <w:pPr>
        <w:pStyle w:val="Nincstrkz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A</w:t>
      </w:r>
      <w:r w:rsidR="0089360C" w:rsidRPr="00805E19">
        <w:rPr>
          <w:sz w:val="22"/>
          <w:szCs w:val="22"/>
        </w:rPr>
        <w:t xml:space="preserve"> fogyatékos személyek nappali ellátása tekintetében az ellátotti létszám </w:t>
      </w:r>
      <w:r w:rsidR="00103971" w:rsidRPr="00805E19">
        <w:rPr>
          <w:sz w:val="22"/>
          <w:szCs w:val="22"/>
        </w:rPr>
        <w:t xml:space="preserve">nagyon alacsony. Ennek egyik oka a 2020-as évben </w:t>
      </w:r>
      <w:r w:rsidR="009A5753" w:rsidRPr="00805E19">
        <w:rPr>
          <w:sz w:val="22"/>
          <w:szCs w:val="22"/>
        </w:rPr>
        <w:t xml:space="preserve">a COVID 19 világjárvány okozta </w:t>
      </w:r>
      <w:r w:rsidR="00103971" w:rsidRPr="00805E19">
        <w:rPr>
          <w:sz w:val="22"/>
          <w:szCs w:val="22"/>
        </w:rPr>
        <w:t>félelem az ellátottakban és hozzátartozóikban.</w:t>
      </w:r>
      <w:r w:rsidR="002B770D" w:rsidRPr="00805E19">
        <w:rPr>
          <w:sz w:val="22"/>
          <w:szCs w:val="22"/>
        </w:rPr>
        <w:t xml:space="preserve"> A szolgáltatás egyéb, jogs</w:t>
      </w:r>
      <w:r w:rsidR="007E7FC2" w:rsidRPr="00805E19">
        <w:rPr>
          <w:sz w:val="22"/>
          <w:szCs w:val="22"/>
        </w:rPr>
        <w:t>zabályban engedélyezett módon (</w:t>
      </w:r>
      <w:r w:rsidR="002B770D" w:rsidRPr="00805E19">
        <w:rPr>
          <w:sz w:val="22"/>
          <w:szCs w:val="22"/>
        </w:rPr>
        <w:t>telefonos kapcsolattartás, az ellátott otthonában történő szolgáltatásnyújtás)</w:t>
      </w:r>
      <w:r w:rsidR="007E7FC2" w:rsidRPr="00805E19">
        <w:rPr>
          <w:sz w:val="22"/>
          <w:szCs w:val="22"/>
        </w:rPr>
        <w:t xml:space="preserve"> történt.</w:t>
      </w:r>
    </w:p>
    <w:p w:rsidR="009A5753" w:rsidRPr="00805E19" w:rsidRDefault="009A5753" w:rsidP="00805E19">
      <w:pPr>
        <w:pStyle w:val="Nincstrkz"/>
        <w:jc w:val="both"/>
        <w:rPr>
          <w:sz w:val="22"/>
          <w:szCs w:val="22"/>
        </w:rPr>
      </w:pPr>
    </w:p>
    <w:p w:rsidR="00556127" w:rsidRPr="00805E19" w:rsidRDefault="00A026DA" w:rsidP="00805E19">
      <w:pPr>
        <w:pStyle w:val="Nincstrkz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A</w:t>
      </w:r>
      <w:r w:rsidR="008C7FA1" w:rsidRPr="00805E19">
        <w:rPr>
          <w:sz w:val="22"/>
          <w:szCs w:val="22"/>
        </w:rPr>
        <w:t xml:space="preserve"> házi segítségnyújtás </w:t>
      </w:r>
      <w:r w:rsidR="00236B9C" w:rsidRPr="00805E19">
        <w:rPr>
          <w:sz w:val="22"/>
          <w:szCs w:val="22"/>
        </w:rPr>
        <w:t xml:space="preserve">szolgáltatás tekintetében </w:t>
      </w:r>
      <w:r w:rsidR="00103971" w:rsidRPr="00805E19">
        <w:rPr>
          <w:sz w:val="22"/>
          <w:szCs w:val="22"/>
        </w:rPr>
        <w:t>az el</w:t>
      </w:r>
      <w:r w:rsidR="009A5753" w:rsidRPr="00805E19">
        <w:rPr>
          <w:sz w:val="22"/>
          <w:szCs w:val="22"/>
        </w:rPr>
        <w:t>őző év adatait</w:t>
      </w:r>
      <w:r w:rsidR="00103971" w:rsidRPr="00805E19">
        <w:rPr>
          <w:sz w:val="22"/>
          <w:szCs w:val="22"/>
        </w:rPr>
        <w:t xml:space="preserve"> tekintve </w:t>
      </w:r>
      <w:r w:rsidR="00F07664" w:rsidRPr="00805E19">
        <w:rPr>
          <w:sz w:val="22"/>
          <w:szCs w:val="22"/>
        </w:rPr>
        <w:t>a várakozók száma,</w:t>
      </w:r>
      <w:r w:rsidR="00103971" w:rsidRPr="00805E19">
        <w:rPr>
          <w:sz w:val="22"/>
          <w:szCs w:val="22"/>
        </w:rPr>
        <w:t xml:space="preserve"> lecsökkent,</w:t>
      </w:r>
      <w:r w:rsidR="002B770D" w:rsidRPr="00805E19">
        <w:rPr>
          <w:sz w:val="22"/>
          <w:szCs w:val="22"/>
        </w:rPr>
        <w:t xml:space="preserve"> </w:t>
      </w:r>
      <w:r w:rsidR="00103971" w:rsidRPr="00805E19">
        <w:rPr>
          <w:sz w:val="22"/>
          <w:szCs w:val="22"/>
        </w:rPr>
        <w:t>az ellátásba történő bevonás szinte folyamatos.</w:t>
      </w:r>
      <w:r w:rsidR="009A5753" w:rsidRPr="00805E19">
        <w:rPr>
          <w:sz w:val="22"/>
          <w:szCs w:val="22"/>
        </w:rPr>
        <w:t xml:space="preserve"> Az említett problémát</w:t>
      </w:r>
      <w:r w:rsidR="00F07664" w:rsidRPr="00805E19">
        <w:rPr>
          <w:sz w:val="22"/>
          <w:szCs w:val="22"/>
        </w:rPr>
        <w:t xml:space="preserve"> a fenntartó által megemelt gondozói létszám segítségéve</w:t>
      </w:r>
      <w:r w:rsidR="00195F77" w:rsidRPr="00805E19">
        <w:rPr>
          <w:sz w:val="22"/>
          <w:szCs w:val="22"/>
        </w:rPr>
        <w:t>l</w:t>
      </w:r>
      <w:r w:rsidR="009A5753" w:rsidRPr="00805E19">
        <w:rPr>
          <w:sz w:val="22"/>
          <w:szCs w:val="22"/>
        </w:rPr>
        <w:t>, valamint az átstrukturált munkaszervezéssel</w:t>
      </w:r>
      <w:r w:rsidR="00F07664" w:rsidRPr="00805E19">
        <w:rPr>
          <w:sz w:val="22"/>
          <w:szCs w:val="22"/>
        </w:rPr>
        <w:t xml:space="preserve"> sikerült minimálisra csökkenteni</w:t>
      </w:r>
      <w:r w:rsidR="009A5753" w:rsidRPr="00805E19">
        <w:rPr>
          <w:sz w:val="22"/>
          <w:szCs w:val="22"/>
        </w:rPr>
        <w:t>.</w:t>
      </w:r>
    </w:p>
    <w:p w:rsidR="009A5753" w:rsidRPr="00805E19" w:rsidRDefault="009A5753" w:rsidP="00805E19">
      <w:pPr>
        <w:pStyle w:val="Nincstrkz"/>
        <w:jc w:val="both"/>
        <w:rPr>
          <w:sz w:val="22"/>
          <w:szCs w:val="22"/>
        </w:rPr>
      </w:pPr>
    </w:p>
    <w:p w:rsidR="00556127" w:rsidRPr="00805E19" w:rsidRDefault="004365C7" w:rsidP="00805E19">
      <w:pPr>
        <w:pStyle w:val="Nincstrkz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A nappali ellátások tekintetében a COVID19 járvány következtében kialakult veszélyhelyzet alatt a megállapodással rendelkező kliensek személyes ellátása a minimálisra csökkent. Az idősek nappali ellátása esetén minden ellátottat személyesen nyilatkoztattak</w:t>
      </w:r>
      <w:r w:rsidR="002B770D" w:rsidRPr="00805E19">
        <w:rPr>
          <w:sz w:val="22"/>
          <w:szCs w:val="22"/>
        </w:rPr>
        <w:t xml:space="preserve"> az ellátás alternatív formáiról</w:t>
      </w:r>
      <w:r w:rsidRPr="00805E19">
        <w:rPr>
          <w:sz w:val="22"/>
          <w:szCs w:val="22"/>
        </w:rPr>
        <w:t xml:space="preserve">, melyet hivatalos feljegyzésben dokumentáltak. </w:t>
      </w:r>
    </w:p>
    <w:p w:rsidR="00662052" w:rsidRPr="00805E19" w:rsidRDefault="00662052" w:rsidP="00805E19">
      <w:pPr>
        <w:pStyle w:val="Nincstrkz"/>
        <w:jc w:val="both"/>
        <w:rPr>
          <w:b/>
          <w:color w:val="000000"/>
          <w:sz w:val="22"/>
          <w:szCs w:val="22"/>
        </w:rPr>
      </w:pPr>
    </w:p>
    <w:p w:rsidR="00574C90" w:rsidRPr="00805E19" w:rsidRDefault="00F1076C" w:rsidP="00805E19">
      <w:pPr>
        <w:pStyle w:val="Nincstrkz"/>
        <w:jc w:val="both"/>
        <w:rPr>
          <w:b/>
          <w:color w:val="000000"/>
          <w:sz w:val="22"/>
          <w:szCs w:val="22"/>
        </w:rPr>
      </w:pPr>
      <w:r w:rsidRPr="00805E19">
        <w:rPr>
          <w:b/>
          <w:color w:val="000000"/>
          <w:sz w:val="22"/>
          <w:szCs w:val="22"/>
        </w:rPr>
        <w:t>V</w:t>
      </w:r>
      <w:r w:rsidR="001C46B0" w:rsidRPr="00805E19">
        <w:rPr>
          <w:b/>
          <w:color w:val="000000"/>
          <w:sz w:val="22"/>
          <w:szCs w:val="22"/>
        </w:rPr>
        <w:t xml:space="preserve">. Összegzés </w:t>
      </w:r>
    </w:p>
    <w:p w:rsidR="00662052" w:rsidRPr="00805E19" w:rsidRDefault="00662052" w:rsidP="00805E19">
      <w:pPr>
        <w:pStyle w:val="Nincstrkz"/>
        <w:jc w:val="both"/>
        <w:rPr>
          <w:b/>
          <w:color w:val="000000"/>
          <w:sz w:val="22"/>
          <w:szCs w:val="22"/>
        </w:rPr>
      </w:pPr>
    </w:p>
    <w:p w:rsidR="009D3CC2" w:rsidRDefault="00787E1B" w:rsidP="00805E19">
      <w:pPr>
        <w:pStyle w:val="Nincstrkz"/>
        <w:jc w:val="both"/>
        <w:rPr>
          <w:sz w:val="22"/>
          <w:szCs w:val="22"/>
        </w:rPr>
      </w:pPr>
      <w:r w:rsidRPr="00805E19">
        <w:rPr>
          <w:color w:val="000000"/>
          <w:sz w:val="22"/>
          <w:szCs w:val="22"/>
        </w:rPr>
        <w:t>Minden</w:t>
      </w:r>
      <w:r w:rsidR="00F7672B" w:rsidRPr="00805E19">
        <w:rPr>
          <w:color w:val="000000"/>
          <w:sz w:val="22"/>
          <w:szCs w:val="22"/>
        </w:rPr>
        <w:t xml:space="preserve"> intézmény </w:t>
      </w:r>
      <w:r w:rsidR="00CF397E" w:rsidRPr="00805E19">
        <w:rPr>
          <w:color w:val="000000"/>
          <w:sz w:val="22"/>
          <w:szCs w:val="22"/>
        </w:rPr>
        <w:t xml:space="preserve">határozatlan időre szóló </w:t>
      </w:r>
      <w:r w:rsidR="00F7672B" w:rsidRPr="00805E19">
        <w:rPr>
          <w:color w:val="000000"/>
          <w:sz w:val="22"/>
          <w:szCs w:val="22"/>
        </w:rPr>
        <w:t>működési engedéllyel rendelkezik</w:t>
      </w:r>
      <w:r w:rsidR="00DD2A98" w:rsidRPr="00805E19">
        <w:rPr>
          <w:color w:val="000000"/>
          <w:sz w:val="22"/>
          <w:szCs w:val="22"/>
        </w:rPr>
        <w:t>.</w:t>
      </w:r>
      <w:r w:rsidR="00195929" w:rsidRPr="00805E19">
        <w:rPr>
          <w:color w:val="000000"/>
          <w:sz w:val="22"/>
          <w:szCs w:val="22"/>
        </w:rPr>
        <w:t xml:space="preserve"> </w:t>
      </w:r>
      <w:r w:rsidR="0022512B" w:rsidRPr="00805E19">
        <w:rPr>
          <w:color w:val="000000"/>
          <w:sz w:val="22"/>
          <w:szCs w:val="22"/>
        </w:rPr>
        <w:t>A Kormányhivatal által végzett</w:t>
      </w:r>
      <w:r w:rsidRPr="00805E19">
        <w:rPr>
          <w:color w:val="000000"/>
          <w:sz w:val="22"/>
          <w:szCs w:val="22"/>
        </w:rPr>
        <w:t xml:space="preserve"> </w:t>
      </w:r>
      <w:r w:rsidR="0022512B" w:rsidRPr="00805E19">
        <w:rPr>
          <w:color w:val="000000"/>
          <w:sz w:val="22"/>
          <w:szCs w:val="22"/>
        </w:rPr>
        <w:t>ellenőrzések</w:t>
      </w:r>
      <w:r w:rsidRPr="00805E19">
        <w:rPr>
          <w:color w:val="000000"/>
          <w:sz w:val="22"/>
          <w:szCs w:val="22"/>
        </w:rPr>
        <w:t xml:space="preserve"> alkalmával a fenntartó képviselője is jelen volt</w:t>
      </w:r>
      <w:r w:rsidR="00F7672B" w:rsidRPr="00805E19">
        <w:rPr>
          <w:sz w:val="22"/>
          <w:szCs w:val="22"/>
        </w:rPr>
        <w:t>.</w:t>
      </w:r>
      <w:r w:rsidR="00A442F7" w:rsidRPr="00805E19">
        <w:rPr>
          <w:sz w:val="22"/>
          <w:szCs w:val="22"/>
        </w:rPr>
        <w:t xml:space="preserve"> A feltárt hiányosságok </w:t>
      </w:r>
      <w:r w:rsidR="00A3433A" w:rsidRPr="00805E19">
        <w:rPr>
          <w:sz w:val="22"/>
          <w:szCs w:val="22"/>
        </w:rPr>
        <w:t xml:space="preserve">részben </w:t>
      </w:r>
      <w:r w:rsidR="00EE6053" w:rsidRPr="00805E19">
        <w:rPr>
          <w:sz w:val="22"/>
          <w:szCs w:val="22"/>
        </w:rPr>
        <w:t>megszüntetésre kerültek.</w:t>
      </w:r>
    </w:p>
    <w:p w:rsidR="00805E19" w:rsidRPr="00805E19" w:rsidRDefault="00805E19" w:rsidP="00805E19">
      <w:pPr>
        <w:pStyle w:val="Nincstrkz"/>
        <w:jc w:val="both"/>
        <w:rPr>
          <w:sz w:val="22"/>
          <w:szCs w:val="22"/>
        </w:rPr>
      </w:pPr>
    </w:p>
    <w:p w:rsidR="009D3CC2" w:rsidRPr="00805E19" w:rsidRDefault="00A3433A" w:rsidP="00805E19">
      <w:pPr>
        <w:pStyle w:val="Nincstrkz"/>
        <w:jc w:val="both"/>
        <w:rPr>
          <w:color w:val="000000"/>
          <w:sz w:val="22"/>
          <w:szCs w:val="22"/>
        </w:rPr>
      </w:pPr>
      <w:r w:rsidRPr="00805E19">
        <w:rPr>
          <w:color w:val="000000"/>
          <w:sz w:val="22"/>
          <w:szCs w:val="22"/>
        </w:rPr>
        <w:t xml:space="preserve">A Dr. Dizseri Tamás Habilitációs </w:t>
      </w:r>
      <w:r w:rsidR="001E5187" w:rsidRPr="00805E19">
        <w:rPr>
          <w:color w:val="000000"/>
          <w:sz w:val="22"/>
          <w:szCs w:val="22"/>
        </w:rPr>
        <w:t>Központ tekintetében az akadálymentesítés</w:t>
      </w:r>
      <w:r w:rsidR="009D3CC2" w:rsidRPr="00805E19">
        <w:rPr>
          <w:color w:val="000000"/>
          <w:sz w:val="22"/>
          <w:szCs w:val="22"/>
        </w:rPr>
        <w:t xml:space="preserve"> megvalósításához szükséges előzetes egyeztetések, javaslatok benyújtása a fenntartó felé</w:t>
      </w:r>
      <w:r w:rsidR="001E5187" w:rsidRPr="00805E19">
        <w:rPr>
          <w:color w:val="000000"/>
          <w:sz w:val="22"/>
          <w:szCs w:val="22"/>
        </w:rPr>
        <w:t xml:space="preserve"> nem</w:t>
      </w:r>
      <w:r w:rsidR="009D3CC2" w:rsidRPr="00805E19">
        <w:rPr>
          <w:color w:val="000000"/>
          <w:sz w:val="22"/>
          <w:szCs w:val="22"/>
        </w:rPr>
        <w:t xml:space="preserve"> történt meg. Megállapodásokban</w:t>
      </w:r>
      <w:r w:rsidR="001E5187" w:rsidRPr="00805E19">
        <w:rPr>
          <w:color w:val="000000"/>
          <w:sz w:val="22"/>
          <w:szCs w:val="22"/>
        </w:rPr>
        <w:t xml:space="preserve"> továbbra sem különíthető el a nappali ellátásban és a fejlesztő foglalkoztatásban résztvevő gondozottak létszáma. </w:t>
      </w:r>
      <w:r w:rsidR="00EE6053" w:rsidRPr="00805E19">
        <w:rPr>
          <w:color w:val="000000"/>
          <w:sz w:val="22"/>
          <w:szCs w:val="22"/>
        </w:rPr>
        <w:t>Ennek megoldása folyamatban van.</w:t>
      </w:r>
    </w:p>
    <w:p w:rsidR="009A5753" w:rsidRPr="00805E19" w:rsidRDefault="009A5753" w:rsidP="00805E19">
      <w:pPr>
        <w:pStyle w:val="Nincstrkz"/>
        <w:jc w:val="both"/>
        <w:rPr>
          <w:color w:val="000000"/>
          <w:sz w:val="22"/>
          <w:szCs w:val="22"/>
        </w:rPr>
      </w:pPr>
    </w:p>
    <w:p w:rsidR="009D3CC2" w:rsidRDefault="001E5187" w:rsidP="00805E19">
      <w:pPr>
        <w:pStyle w:val="Nincstrkz"/>
        <w:jc w:val="both"/>
        <w:rPr>
          <w:color w:val="000000"/>
          <w:sz w:val="22"/>
          <w:szCs w:val="22"/>
        </w:rPr>
      </w:pPr>
      <w:r w:rsidRPr="00805E19">
        <w:rPr>
          <w:color w:val="000000"/>
          <w:sz w:val="22"/>
          <w:szCs w:val="22"/>
        </w:rPr>
        <w:t xml:space="preserve">A támogató szolgálat áthelyezése </w:t>
      </w:r>
      <w:r w:rsidR="009A5753" w:rsidRPr="00805E19">
        <w:rPr>
          <w:color w:val="000000"/>
          <w:sz w:val="22"/>
          <w:szCs w:val="22"/>
        </w:rPr>
        <w:t>került, profiljának megfelelően a Dr</w:t>
      </w:r>
      <w:r w:rsidR="00805E19">
        <w:rPr>
          <w:color w:val="000000"/>
          <w:sz w:val="22"/>
          <w:szCs w:val="22"/>
        </w:rPr>
        <w:t>.</w:t>
      </w:r>
      <w:r w:rsidR="009A5753" w:rsidRPr="00805E19">
        <w:rPr>
          <w:color w:val="000000"/>
          <w:sz w:val="22"/>
          <w:szCs w:val="22"/>
        </w:rPr>
        <w:t xml:space="preserve"> Dizser</w:t>
      </w:r>
      <w:r w:rsidR="00805E19">
        <w:rPr>
          <w:color w:val="000000"/>
          <w:sz w:val="22"/>
          <w:szCs w:val="22"/>
        </w:rPr>
        <w:t>i Tamás Habilitációs Központhoz.</w:t>
      </w:r>
    </w:p>
    <w:p w:rsidR="00805E19" w:rsidRPr="00805E19" w:rsidRDefault="00805E19" w:rsidP="00805E19">
      <w:pPr>
        <w:pStyle w:val="Nincstrkz"/>
        <w:jc w:val="both"/>
        <w:rPr>
          <w:color w:val="000000"/>
          <w:sz w:val="22"/>
          <w:szCs w:val="22"/>
        </w:rPr>
      </w:pPr>
    </w:p>
    <w:p w:rsidR="005F5791" w:rsidRPr="00805E19" w:rsidRDefault="005F5791" w:rsidP="00805E19">
      <w:pPr>
        <w:pStyle w:val="Nincstrkz"/>
        <w:jc w:val="both"/>
        <w:rPr>
          <w:color w:val="000000"/>
          <w:sz w:val="22"/>
          <w:szCs w:val="22"/>
        </w:rPr>
      </w:pPr>
      <w:r w:rsidRPr="00805E19">
        <w:rPr>
          <w:color w:val="000000"/>
          <w:sz w:val="22"/>
          <w:szCs w:val="22"/>
        </w:rPr>
        <w:t xml:space="preserve">Az intézmény által benyújtott és átvizsgált szakmai létszám tekintetében elmondható, hogy a </w:t>
      </w:r>
      <w:r w:rsidRPr="00805E19">
        <w:rPr>
          <w:sz w:val="22"/>
          <w:szCs w:val="22"/>
        </w:rPr>
        <w:t>tagintézményekben több betöltetlen álláshely van</w:t>
      </w:r>
      <w:r w:rsidRPr="00805E19">
        <w:rPr>
          <w:color w:val="000000"/>
          <w:sz w:val="22"/>
          <w:szCs w:val="22"/>
        </w:rPr>
        <w:t xml:space="preserve">, melynek száma az elmúlt évhez képest csökkent. </w:t>
      </w:r>
      <w:r w:rsidR="001E5187" w:rsidRPr="00805E19">
        <w:rPr>
          <w:color w:val="000000"/>
          <w:sz w:val="22"/>
          <w:szCs w:val="22"/>
        </w:rPr>
        <w:t xml:space="preserve">A fenntartó által engedélyezett </w:t>
      </w:r>
      <w:r w:rsidRPr="00805E19">
        <w:rPr>
          <w:color w:val="000000"/>
          <w:sz w:val="22"/>
          <w:szCs w:val="22"/>
        </w:rPr>
        <w:t>szakmai</w:t>
      </w:r>
      <w:r w:rsidR="001E5187" w:rsidRPr="00805E19">
        <w:rPr>
          <w:color w:val="000000"/>
          <w:sz w:val="22"/>
          <w:szCs w:val="22"/>
        </w:rPr>
        <w:t xml:space="preserve"> létszám </w:t>
      </w:r>
      <w:r w:rsidRPr="00805E19">
        <w:rPr>
          <w:color w:val="000000"/>
          <w:sz w:val="22"/>
          <w:szCs w:val="22"/>
        </w:rPr>
        <w:t>biztosítása</w:t>
      </w:r>
      <w:r w:rsidR="001E5187" w:rsidRPr="00805E19">
        <w:rPr>
          <w:color w:val="000000"/>
          <w:sz w:val="22"/>
          <w:szCs w:val="22"/>
        </w:rPr>
        <w:t xml:space="preserve"> érdekében </w:t>
      </w:r>
      <w:r w:rsidR="00B33B35" w:rsidRPr="00805E19">
        <w:rPr>
          <w:color w:val="000000"/>
          <w:sz w:val="22"/>
          <w:szCs w:val="22"/>
        </w:rPr>
        <w:t xml:space="preserve">az </w:t>
      </w:r>
      <w:r w:rsidR="001E5187" w:rsidRPr="00805E19">
        <w:rPr>
          <w:color w:val="000000"/>
          <w:sz w:val="22"/>
          <w:szCs w:val="22"/>
        </w:rPr>
        <w:t xml:space="preserve">intézményvezető </w:t>
      </w:r>
      <w:r w:rsidR="00E85B8F" w:rsidRPr="00805E19">
        <w:rPr>
          <w:color w:val="000000"/>
          <w:sz w:val="22"/>
          <w:szCs w:val="22"/>
        </w:rPr>
        <w:t>intézked</w:t>
      </w:r>
      <w:r w:rsidRPr="00805E19">
        <w:rPr>
          <w:color w:val="000000"/>
          <w:sz w:val="22"/>
          <w:szCs w:val="22"/>
        </w:rPr>
        <w:t>éseket tett</w:t>
      </w:r>
      <w:r w:rsidR="00E85B8F" w:rsidRPr="00805E19">
        <w:rPr>
          <w:color w:val="000000"/>
          <w:sz w:val="22"/>
          <w:szCs w:val="22"/>
        </w:rPr>
        <w:t xml:space="preserve"> a </w:t>
      </w:r>
      <w:r w:rsidR="001E5187" w:rsidRPr="00805E19">
        <w:rPr>
          <w:color w:val="000000"/>
          <w:sz w:val="22"/>
          <w:szCs w:val="22"/>
        </w:rPr>
        <w:t>folyamatos álláspályázatok közzététele, és az üres áll</w:t>
      </w:r>
      <w:r w:rsidR="00B33B35" w:rsidRPr="00805E19">
        <w:rPr>
          <w:color w:val="000000"/>
          <w:sz w:val="22"/>
          <w:szCs w:val="22"/>
        </w:rPr>
        <w:t>áshelyek mielőbbi betöltés</w:t>
      </w:r>
      <w:r w:rsidR="00E85B8F" w:rsidRPr="00805E19">
        <w:rPr>
          <w:color w:val="000000"/>
          <w:sz w:val="22"/>
          <w:szCs w:val="22"/>
        </w:rPr>
        <w:t>e érdekében.</w:t>
      </w:r>
      <w:r w:rsidRPr="00805E19">
        <w:rPr>
          <w:color w:val="000000"/>
          <w:sz w:val="22"/>
          <w:szCs w:val="22"/>
        </w:rPr>
        <w:t xml:space="preserve"> </w:t>
      </w:r>
    </w:p>
    <w:p w:rsidR="00662052" w:rsidRDefault="00662052" w:rsidP="00805E19">
      <w:pPr>
        <w:pStyle w:val="Nincstrkz"/>
        <w:jc w:val="both"/>
        <w:rPr>
          <w:color w:val="000000"/>
          <w:sz w:val="22"/>
          <w:szCs w:val="22"/>
        </w:rPr>
      </w:pPr>
    </w:p>
    <w:p w:rsidR="00805E19" w:rsidRPr="00805E19" w:rsidRDefault="00805E19" w:rsidP="00805E19">
      <w:pPr>
        <w:pStyle w:val="Nincstrkz"/>
        <w:jc w:val="both"/>
        <w:rPr>
          <w:color w:val="000000"/>
          <w:sz w:val="22"/>
          <w:szCs w:val="22"/>
        </w:rPr>
      </w:pPr>
    </w:p>
    <w:p w:rsidR="00A3433A" w:rsidRPr="00805E19" w:rsidRDefault="00FE5262" w:rsidP="00805E19">
      <w:pPr>
        <w:pStyle w:val="Nincstrkz"/>
        <w:jc w:val="both"/>
        <w:rPr>
          <w:sz w:val="22"/>
          <w:szCs w:val="22"/>
        </w:rPr>
      </w:pPr>
      <w:r w:rsidRPr="00805E19">
        <w:rPr>
          <w:sz w:val="22"/>
          <w:szCs w:val="22"/>
        </w:rPr>
        <w:t>Érd</w:t>
      </w:r>
      <w:r w:rsidR="00805E19">
        <w:rPr>
          <w:sz w:val="22"/>
          <w:szCs w:val="22"/>
        </w:rPr>
        <w:t>,</w:t>
      </w:r>
      <w:r w:rsidRPr="00805E19">
        <w:rPr>
          <w:sz w:val="22"/>
          <w:szCs w:val="22"/>
        </w:rPr>
        <w:t xml:space="preserve"> 20</w:t>
      </w:r>
      <w:r w:rsidR="00C641E4" w:rsidRPr="00805E19">
        <w:rPr>
          <w:sz w:val="22"/>
          <w:szCs w:val="22"/>
        </w:rPr>
        <w:t>2</w:t>
      </w:r>
      <w:r w:rsidR="009A5753" w:rsidRPr="00805E19">
        <w:rPr>
          <w:sz w:val="22"/>
          <w:szCs w:val="22"/>
        </w:rPr>
        <w:t>1</w:t>
      </w:r>
      <w:r w:rsidRPr="00805E19">
        <w:rPr>
          <w:sz w:val="22"/>
          <w:szCs w:val="22"/>
        </w:rPr>
        <w:t xml:space="preserve">. </w:t>
      </w:r>
      <w:r w:rsidR="00805E19">
        <w:rPr>
          <w:sz w:val="22"/>
          <w:szCs w:val="22"/>
        </w:rPr>
        <w:t>november 4</w:t>
      </w:r>
      <w:r w:rsidR="00E85B8F" w:rsidRPr="00805E19">
        <w:rPr>
          <w:sz w:val="22"/>
          <w:szCs w:val="22"/>
        </w:rPr>
        <w:t>.</w:t>
      </w:r>
    </w:p>
    <w:p w:rsidR="009A5753" w:rsidRPr="00805E19" w:rsidRDefault="009A5753" w:rsidP="00805E19">
      <w:pPr>
        <w:pStyle w:val="Nincstrkz"/>
        <w:jc w:val="both"/>
        <w:rPr>
          <w:sz w:val="22"/>
          <w:szCs w:val="22"/>
        </w:rPr>
      </w:pPr>
    </w:p>
    <w:p w:rsidR="009A5753" w:rsidRPr="00805E19" w:rsidRDefault="009A5753" w:rsidP="00805E19">
      <w:pPr>
        <w:pStyle w:val="Nincstrkz"/>
        <w:jc w:val="both"/>
        <w:rPr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05"/>
        <w:gridCol w:w="4605"/>
      </w:tblGrid>
      <w:tr w:rsidR="00805E19" w:rsidRPr="00805E19" w:rsidTr="00805E19">
        <w:tc>
          <w:tcPr>
            <w:tcW w:w="4605" w:type="dxa"/>
            <w:shd w:val="clear" w:color="auto" w:fill="auto"/>
          </w:tcPr>
          <w:p w:rsidR="00805E19" w:rsidRPr="00805E19" w:rsidRDefault="00805E19" w:rsidP="00805E19">
            <w:pPr>
              <w:pStyle w:val="Nincstrkz"/>
              <w:jc w:val="both"/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4605" w:type="dxa"/>
            <w:shd w:val="clear" w:color="auto" w:fill="auto"/>
          </w:tcPr>
          <w:p w:rsidR="00805E19" w:rsidRPr="00805E19" w:rsidRDefault="00805E19" w:rsidP="00805E19">
            <w:pPr>
              <w:pStyle w:val="Nincstrkz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  <w:r w:rsidRPr="00805E19">
              <w:rPr>
                <w:rFonts w:eastAsia="Calibri"/>
                <w:b/>
                <w:sz w:val="22"/>
                <w:szCs w:val="22"/>
                <w:lang w:eastAsia="en-US"/>
              </w:rPr>
              <w:t>Vargáné Dunai Mónika</w:t>
            </w:r>
          </w:p>
          <w:p w:rsidR="00805E19" w:rsidRPr="00805E19" w:rsidRDefault="00805E19" w:rsidP="00805E19">
            <w:pPr>
              <w:pStyle w:val="Nincstrkz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  <w:r w:rsidRPr="00805E19">
              <w:rPr>
                <w:rFonts w:eastAsia="Calibri"/>
                <w:sz w:val="22"/>
                <w:szCs w:val="22"/>
                <w:lang w:eastAsia="en-US"/>
              </w:rPr>
              <w:t>szociálpolitikai csoportvezető</w:t>
            </w:r>
          </w:p>
        </w:tc>
      </w:tr>
    </w:tbl>
    <w:p w:rsidR="00003FFF" w:rsidRPr="00805E19" w:rsidRDefault="00003FFF" w:rsidP="00805E19">
      <w:pPr>
        <w:pStyle w:val="Nincstrkz"/>
        <w:jc w:val="both"/>
        <w:rPr>
          <w:sz w:val="22"/>
          <w:szCs w:val="22"/>
        </w:rPr>
      </w:pPr>
    </w:p>
    <w:sectPr w:rsidR="00003FFF" w:rsidRPr="00805E19" w:rsidSect="00805E19">
      <w:footerReference w:type="default" r:id="rId8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29C2" w:rsidRDefault="001C29C2" w:rsidP="00B532F7">
      <w:r>
        <w:separator/>
      </w:r>
    </w:p>
  </w:endnote>
  <w:endnote w:type="continuationSeparator" w:id="0">
    <w:p w:rsidR="001C29C2" w:rsidRDefault="001C29C2" w:rsidP="00B532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5E19" w:rsidRPr="00805E19" w:rsidRDefault="00805E19">
    <w:pPr>
      <w:pStyle w:val="llb"/>
      <w:jc w:val="center"/>
      <w:rPr>
        <w:sz w:val="20"/>
        <w:szCs w:val="20"/>
      </w:rPr>
    </w:pPr>
    <w:r w:rsidRPr="00805E19">
      <w:rPr>
        <w:sz w:val="20"/>
        <w:szCs w:val="20"/>
      </w:rPr>
      <w:t xml:space="preserve">Oldal </w:t>
    </w:r>
    <w:r w:rsidRPr="00805E19">
      <w:rPr>
        <w:b/>
        <w:bCs/>
        <w:sz w:val="20"/>
        <w:szCs w:val="20"/>
      </w:rPr>
      <w:fldChar w:fldCharType="begin"/>
    </w:r>
    <w:r w:rsidRPr="00805E19">
      <w:rPr>
        <w:b/>
        <w:bCs/>
        <w:sz w:val="20"/>
        <w:szCs w:val="20"/>
      </w:rPr>
      <w:instrText>PAGE</w:instrText>
    </w:r>
    <w:r w:rsidRPr="00805E19">
      <w:rPr>
        <w:b/>
        <w:bCs/>
        <w:sz w:val="20"/>
        <w:szCs w:val="20"/>
      </w:rPr>
      <w:fldChar w:fldCharType="separate"/>
    </w:r>
    <w:r w:rsidR="00CF18B8">
      <w:rPr>
        <w:b/>
        <w:bCs/>
        <w:noProof/>
        <w:sz w:val="20"/>
        <w:szCs w:val="20"/>
      </w:rPr>
      <w:t>1</w:t>
    </w:r>
    <w:r w:rsidRPr="00805E19">
      <w:rPr>
        <w:b/>
        <w:bCs/>
        <w:sz w:val="20"/>
        <w:szCs w:val="20"/>
      </w:rPr>
      <w:fldChar w:fldCharType="end"/>
    </w:r>
    <w:r w:rsidRPr="00805E19">
      <w:rPr>
        <w:sz w:val="20"/>
        <w:szCs w:val="20"/>
      </w:rPr>
      <w:t xml:space="preserve"> / </w:t>
    </w:r>
    <w:r w:rsidRPr="00805E19">
      <w:rPr>
        <w:b/>
        <w:bCs/>
        <w:sz w:val="20"/>
        <w:szCs w:val="20"/>
      </w:rPr>
      <w:fldChar w:fldCharType="begin"/>
    </w:r>
    <w:r w:rsidRPr="00805E19">
      <w:rPr>
        <w:b/>
        <w:bCs/>
        <w:sz w:val="20"/>
        <w:szCs w:val="20"/>
      </w:rPr>
      <w:instrText>NUMPAGES</w:instrText>
    </w:r>
    <w:r w:rsidRPr="00805E19">
      <w:rPr>
        <w:b/>
        <w:bCs/>
        <w:sz w:val="20"/>
        <w:szCs w:val="20"/>
      </w:rPr>
      <w:fldChar w:fldCharType="separate"/>
    </w:r>
    <w:r w:rsidR="00CF18B8">
      <w:rPr>
        <w:b/>
        <w:bCs/>
        <w:noProof/>
        <w:sz w:val="20"/>
        <w:szCs w:val="20"/>
      </w:rPr>
      <w:t>4</w:t>
    </w:r>
    <w:r w:rsidRPr="00805E19">
      <w:rPr>
        <w:b/>
        <w:bCs/>
        <w:sz w:val="20"/>
        <w:szCs w:val="20"/>
      </w:rPr>
      <w:fldChar w:fldCharType="end"/>
    </w:r>
  </w:p>
  <w:p w:rsidR="002A1A2E" w:rsidRDefault="002A1A2E" w:rsidP="00B532F7">
    <w:pPr>
      <w:pStyle w:val="llb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29C2" w:rsidRDefault="001C29C2" w:rsidP="00B532F7">
      <w:r>
        <w:separator/>
      </w:r>
    </w:p>
  </w:footnote>
  <w:footnote w:type="continuationSeparator" w:id="0">
    <w:p w:rsidR="001C29C2" w:rsidRDefault="001C29C2" w:rsidP="00B532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2" w15:restartNumberingAfterBreak="0">
    <w:nsid w:val="03F62C61"/>
    <w:multiLevelType w:val="hybridMultilevel"/>
    <w:tmpl w:val="69CC1F9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0F6ED8"/>
    <w:multiLevelType w:val="hybridMultilevel"/>
    <w:tmpl w:val="27D465CE"/>
    <w:lvl w:ilvl="0" w:tplc="F6BAF3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2B76A4"/>
    <w:multiLevelType w:val="hybridMultilevel"/>
    <w:tmpl w:val="3CDC254E"/>
    <w:lvl w:ilvl="0" w:tplc="254C19CE">
      <w:start w:val="2018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E40A96"/>
    <w:multiLevelType w:val="hybridMultilevel"/>
    <w:tmpl w:val="ABD6C818"/>
    <w:lvl w:ilvl="0" w:tplc="E08E6D4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BF5C1E"/>
    <w:multiLevelType w:val="hybridMultilevel"/>
    <w:tmpl w:val="49E8E03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31A60C60">
      <w:start w:val="5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F76F5A"/>
    <w:multiLevelType w:val="hybridMultilevel"/>
    <w:tmpl w:val="F342C074"/>
    <w:lvl w:ilvl="0" w:tplc="46A0BB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9C3C30"/>
    <w:multiLevelType w:val="hybridMultilevel"/>
    <w:tmpl w:val="9D32ED8E"/>
    <w:lvl w:ilvl="0" w:tplc="F6BAF3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394762"/>
    <w:multiLevelType w:val="hybridMultilevel"/>
    <w:tmpl w:val="61B270F0"/>
    <w:lvl w:ilvl="0" w:tplc="F6BAF3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C40274"/>
    <w:multiLevelType w:val="hybridMultilevel"/>
    <w:tmpl w:val="75AA8C9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F6BAF36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FB3F11"/>
    <w:multiLevelType w:val="hybridMultilevel"/>
    <w:tmpl w:val="618215E2"/>
    <w:lvl w:ilvl="0" w:tplc="F6BAF3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1957C4"/>
    <w:multiLevelType w:val="hybridMultilevel"/>
    <w:tmpl w:val="640ED8F4"/>
    <w:lvl w:ilvl="0" w:tplc="F6BAF3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4"/>
  </w:num>
  <w:num w:numId="4">
    <w:abstractNumId w:val="5"/>
  </w:num>
  <w:num w:numId="5">
    <w:abstractNumId w:val="12"/>
  </w:num>
  <w:num w:numId="6">
    <w:abstractNumId w:val="9"/>
  </w:num>
  <w:num w:numId="7">
    <w:abstractNumId w:val="6"/>
  </w:num>
  <w:num w:numId="8">
    <w:abstractNumId w:val="10"/>
  </w:num>
  <w:num w:numId="9">
    <w:abstractNumId w:val="8"/>
  </w:num>
  <w:num w:numId="10">
    <w:abstractNumId w:val="3"/>
  </w:num>
  <w:num w:numId="11">
    <w:abstractNumId w:val="1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0748"/>
    <w:rsid w:val="00003529"/>
    <w:rsid w:val="00003FFF"/>
    <w:rsid w:val="000112DB"/>
    <w:rsid w:val="0001432C"/>
    <w:rsid w:val="00034E67"/>
    <w:rsid w:val="00040F1E"/>
    <w:rsid w:val="0004204D"/>
    <w:rsid w:val="00050D95"/>
    <w:rsid w:val="000515B9"/>
    <w:rsid w:val="00054EAD"/>
    <w:rsid w:val="00055834"/>
    <w:rsid w:val="000649FF"/>
    <w:rsid w:val="00073415"/>
    <w:rsid w:val="00076000"/>
    <w:rsid w:val="0008014B"/>
    <w:rsid w:val="0008426F"/>
    <w:rsid w:val="00085431"/>
    <w:rsid w:val="00086A58"/>
    <w:rsid w:val="0009263A"/>
    <w:rsid w:val="000A443F"/>
    <w:rsid w:val="000B19F6"/>
    <w:rsid w:val="000C0781"/>
    <w:rsid w:val="000C3F74"/>
    <w:rsid w:val="000C4B59"/>
    <w:rsid w:val="000D5154"/>
    <w:rsid w:val="000E2B33"/>
    <w:rsid w:val="000E5CD6"/>
    <w:rsid w:val="000F00D2"/>
    <w:rsid w:val="000F0ED6"/>
    <w:rsid w:val="000F234C"/>
    <w:rsid w:val="000F6947"/>
    <w:rsid w:val="00103971"/>
    <w:rsid w:val="00107815"/>
    <w:rsid w:val="001133FD"/>
    <w:rsid w:val="001155C3"/>
    <w:rsid w:val="001168E0"/>
    <w:rsid w:val="0012030F"/>
    <w:rsid w:val="0012368D"/>
    <w:rsid w:val="0012478B"/>
    <w:rsid w:val="00124FDD"/>
    <w:rsid w:val="00125603"/>
    <w:rsid w:val="00142F22"/>
    <w:rsid w:val="001561F2"/>
    <w:rsid w:val="00160571"/>
    <w:rsid w:val="00165D19"/>
    <w:rsid w:val="00177502"/>
    <w:rsid w:val="0019185A"/>
    <w:rsid w:val="00191A27"/>
    <w:rsid w:val="00194283"/>
    <w:rsid w:val="00195929"/>
    <w:rsid w:val="00195F77"/>
    <w:rsid w:val="00197DCA"/>
    <w:rsid w:val="001A41F6"/>
    <w:rsid w:val="001A694B"/>
    <w:rsid w:val="001B1B70"/>
    <w:rsid w:val="001C29C2"/>
    <w:rsid w:val="001C34F3"/>
    <w:rsid w:val="001C46B0"/>
    <w:rsid w:val="001D209E"/>
    <w:rsid w:val="001E245D"/>
    <w:rsid w:val="001E275E"/>
    <w:rsid w:val="001E5187"/>
    <w:rsid w:val="001E5A34"/>
    <w:rsid w:val="001E5E29"/>
    <w:rsid w:val="002006CF"/>
    <w:rsid w:val="0020205D"/>
    <w:rsid w:val="002046B9"/>
    <w:rsid w:val="00207608"/>
    <w:rsid w:val="002162A6"/>
    <w:rsid w:val="002241A2"/>
    <w:rsid w:val="0022512B"/>
    <w:rsid w:val="002301F5"/>
    <w:rsid w:val="00234E97"/>
    <w:rsid w:val="00236B9C"/>
    <w:rsid w:val="00244426"/>
    <w:rsid w:val="002649A1"/>
    <w:rsid w:val="00284170"/>
    <w:rsid w:val="002906EA"/>
    <w:rsid w:val="0029292C"/>
    <w:rsid w:val="0029617F"/>
    <w:rsid w:val="002A1A2E"/>
    <w:rsid w:val="002A5915"/>
    <w:rsid w:val="002A7653"/>
    <w:rsid w:val="002B0947"/>
    <w:rsid w:val="002B19D1"/>
    <w:rsid w:val="002B47EE"/>
    <w:rsid w:val="002B74F7"/>
    <w:rsid w:val="002B770D"/>
    <w:rsid w:val="002C0498"/>
    <w:rsid w:val="002D2E3B"/>
    <w:rsid w:val="002D4E72"/>
    <w:rsid w:val="002D555C"/>
    <w:rsid w:val="002D6C5F"/>
    <w:rsid w:val="002E03C9"/>
    <w:rsid w:val="002E1B16"/>
    <w:rsid w:val="002E53CB"/>
    <w:rsid w:val="002F3873"/>
    <w:rsid w:val="002F72E1"/>
    <w:rsid w:val="003030E5"/>
    <w:rsid w:val="003072CD"/>
    <w:rsid w:val="00312785"/>
    <w:rsid w:val="00313ED0"/>
    <w:rsid w:val="00325535"/>
    <w:rsid w:val="00334B2A"/>
    <w:rsid w:val="00344FCA"/>
    <w:rsid w:val="00350F53"/>
    <w:rsid w:val="003531EF"/>
    <w:rsid w:val="003635FF"/>
    <w:rsid w:val="003756F4"/>
    <w:rsid w:val="003A3F51"/>
    <w:rsid w:val="003B2C8B"/>
    <w:rsid w:val="003B2EAC"/>
    <w:rsid w:val="003B2EF1"/>
    <w:rsid w:val="003B4925"/>
    <w:rsid w:val="003B6478"/>
    <w:rsid w:val="003B64F1"/>
    <w:rsid w:val="003B6E0A"/>
    <w:rsid w:val="003C04B0"/>
    <w:rsid w:val="003C35F1"/>
    <w:rsid w:val="003C3FE9"/>
    <w:rsid w:val="003D0264"/>
    <w:rsid w:val="003D1482"/>
    <w:rsid w:val="003D471D"/>
    <w:rsid w:val="003D4CF1"/>
    <w:rsid w:val="003E0568"/>
    <w:rsid w:val="003E343F"/>
    <w:rsid w:val="003F5EB8"/>
    <w:rsid w:val="00411667"/>
    <w:rsid w:val="00411977"/>
    <w:rsid w:val="00422F00"/>
    <w:rsid w:val="00424217"/>
    <w:rsid w:val="004253FB"/>
    <w:rsid w:val="004365C7"/>
    <w:rsid w:val="00441242"/>
    <w:rsid w:val="0045503F"/>
    <w:rsid w:val="00455075"/>
    <w:rsid w:val="0045542C"/>
    <w:rsid w:val="004610D3"/>
    <w:rsid w:val="0046260A"/>
    <w:rsid w:val="004702D6"/>
    <w:rsid w:val="0047132B"/>
    <w:rsid w:val="00475114"/>
    <w:rsid w:val="00491EDB"/>
    <w:rsid w:val="004934EC"/>
    <w:rsid w:val="00496A27"/>
    <w:rsid w:val="00496B7C"/>
    <w:rsid w:val="004A650D"/>
    <w:rsid w:val="004B3CA1"/>
    <w:rsid w:val="004C5AE9"/>
    <w:rsid w:val="004D5BE3"/>
    <w:rsid w:val="004D6D5D"/>
    <w:rsid w:val="004E569F"/>
    <w:rsid w:val="004E5A99"/>
    <w:rsid w:val="004E5B56"/>
    <w:rsid w:val="004E68E5"/>
    <w:rsid w:val="004F12AA"/>
    <w:rsid w:val="00500B2E"/>
    <w:rsid w:val="00502FC3"/>
    <w:rsid w:val="00511D7D"/>
    <w:rsid w:val="005167DC"/>
    <w:rsid w:val="005257D5"/>
    <w:rsid w:val="0053012E"/>
    <w:rsid w:val="00531E06"/>
    <w:rsid w:val="005417AA"/>
    <w:rsid w:val="00543E55"/>
    <w:rsid w:val="005450B2"/>
    <w:rsid w:val="0054712A"/>
    <w:rsid w:val="00556127"/>
    <w:rsid w:val="00566578"/>
    <w:rsid w:val="00566E7E"/>
    <w:rsid w:val="005717E8"/>
    <w:rsid w:val="00574C90"/>
    <w:rsid w:val="005752C8"/>
    <w:rsid w:val="00581241"/>
    <w:rsid w:val="00586BCC"/>
    <w:rsid w:val="005871D0"/>
    <w:rsid w:val="0059128A"/>
    <w:rsid w:val="005924CC"/>
    <w:rsid w:val="00592D77"/>
    <w:rsid w:val="005953C7"/>
    <w:rsid w:val="00595644"/>
    <w:rsid w:val="005A6A6C"/>
    <w:rsid w:val="005B1294"/>
    <w:rsid w:val="005B6F3B"/>
    <w:rsid w:val="005B746D"/>
    <w:rsid w:val="005D2042"/>
    <w:rsid w:val="005D6C32"/>
    <w:rsid w:val="005D6C66"/>
    <w:rsid w:val="005E361A"/>
    <w:rsid w:val="005E3A54"/>
    <w:rsid w:val="005E6562"/>
    <w:rsid w:val="005E7E95"/>
    <w:rsid w:val="005F5791"/>
    <w:rsid w:val="005F5875"/>
    <w:rsid w:val="005F5971"/>
    <w:rsid w:val="00600A8F"/>
    <w:rsid w:val="00606C8C"/>
    <w:rsid w:val="00606EB6"/>
    <w:rsid w:val="00607CCB"/>
    <w:rsid w:val="006116FD"/>
    <w:rsid w:val="00616289"/>
    <w:rsid w:val="00616826"/>
    <w:rsid w:val="00620AE7"/>
    <w:rsid w:val="00624B13"/>
    <w:rsid w:val="0062680D"/>
    <w:rsid w:val="006338F7"/>
    <w:rsid w:val="00633AF1"/>
    <w:rsid w:val="006409EF"/>
    <w:rsid w:val="0064109D"/>
    <w:rsid w:val="00644ED7"/>
    <w:rsid w:val="006464F6"/>
    <w:rsid w:val="00646B3E"/>
    <w:rsid w:val="00653E79"/>
    <w:rsid w:val="00662052"/>
    <w:rsid w:val="00662808"/>
    <w:rsid w:val="00664F99"/>
    <w:rsid w:val="00667E81"/>
    <w:rsid w:val="00671426"/>
    <w:rsid w:val="0069081D"/>
    <w:rsid w:val="00693701"/>
    <w:rsid w:val="006A2D93"/>
    <w:rsid w:val="006A78DD"/>
    <w:rsid w:val="006C789A"/>
    <w:rsid w:val="006E14BB"/>
    <w:rsid w:val="006F3EB8"/>
    <w:rsid w:val="006F4A95"/>
    <w:rsid w:val="006F5655"/>
    <w:rsid w:val="00714F28"/>
    <w:rsid w:val="00717102"/>
    <w:rsid w:val="0072062C"/>
    <w:rsid w:val="00724978"/>
    <w:rsid w:val="00731863"/>
    <w:rsid w:val="00743B55"/>
    <w:rsid w:val="007509A5"/>
    <w:rsid w:val="007610DB"/>
    <w:rsid w:val="00762050"/>
    <w:rsid w:val="0076300A"/>
    <w:rsid w:val="00764B12"/>
    <w:rsid w:val="00775220"/>
    <w:rsid w:val="0077746C"/>
    <w:rsid w:val="00782486"/>
    <w:rsid w:val="00783D9C"/>
    <w:rsid w:val="00787E1B"/>
    <w:rsid w:val="007906AA"/>
    <w:rsid w:val="007A15FA"/>
    <w:rsid w:val="007B01B0"/>
    <w:rsid w:val="007B25F5"/>
    <w:rsid w:val="007B7F17"/>
    <w:rsid w:val="007C3777"/>
    <w:rsid w:val="007D1EC4"/>
    <w:rsid w:val="007D6926"/>
    <w:rsid w:val="007D6FF3"/>
    <w:rsid w:val="007E058E"/>
    <w:rsid w:val="007E4DD9"/>
    <w:rsid w:val="007E7FC2"/>
    <w:rsid w:val="007F5A84"/>
    <w:rsid w:val="007F5E28"/>
    <w:rsid w:val="00805E19"/>
    <w:rsid w:val="008065E7"/>
    <w:rsid w:val="008122F9"/>
    <w:rsid w:val="008164AB"/>
    <w:rsid w:val="00817322"/>
    <w:rsid w:val="00821573"/>
    <w:rsid w:val="00840C6E"/>
    <w:rsid w:val="00844597"/>
    <w:rsid w:val="00846B15"/>
    <w:rsid w:val="00853510"/>
    <w:rsid w:val="0085410C"/>
    <w:rsid w:val="00856B04"/>
    <w:rsid w:val="008570F8"/>
    <w:rsid w:val="008577EF"/>
    <w:rsid w:val="0086686E"/>
    <w:rsid w:val="00872F50"/>
    <w:rsid w:val="00874387"/>
    <w:rsid w:val="00881C6F"/>
    <w:rsid w:val="00882906"/>
    <w:rsid w:val="00886D55"/>
    <w:rsid w:val="0089360C"/>
    <w:rsid w:val="00897557"/>
    <w:rsid w:val="008A0FA6"/>
    <w:rsid w:val="008A1B63"/>
    <w:rsid w:val="008A4424"/>
    <w:rsid w:val="008A6C05"/>
    <w:rsid w:val="008B7EC2"/>
    <w:rsid w:val="008C3765"/>
    <w:rsid w:val="008C7FA1"/>
    <w:rsid w:val="008D5C0B"/>
    <w:rsid w:val="008D7F65"/>
    <w:rsid w:val="008E21E4"/>
    <w:rsid w:val="008F5499"/>
    <w:rsid w:val="008F5C77"/>
    <w:rsid w:val="00902C13"/>
    <w:rsid w:val="00902C6D"/>
    <w:rsid w:val="00907A79"/>
    <w:rsid w:val="00912A06"/>
    <w:rsid w:val="00922957"/>
    <w:rsid w:val="00925D9C"/>
    <w:rsid w:val="00926334"/>
    <w:rsid w:val="009426C8"/>
    <w:rsid w:val="00943CAA"/>
    <w:rsid w:val="00946B21"/>
    <w:rsid w:val="009474E6"/>
    <w:rsid w:val="00955192"/>
    <w:rsid w:val="00956AAB"/>
    <w:rsid w:val="00965DAA"/>
    <w:rsid w:val="00980F72"/>
    <w:rsid w:val="00983488"/>
    <w:rsid w:val="00984D01"/>
    <w:rsid w:val="00990898"/>
    <w:rsid w:val="00997C44"/>
    <w:rsid w:val="009A056C"/>
    <w:rsid w:val="009A1098"/>
    <w:rsid w:val="009A5753"/>
    <w:rsid w:val="009C601E"/>
    <w:rsid w:val="009D3CC2"/>
    <w:rsid w:val="009E03F6"/>
    <w:rsid w:val="009F3330"/>
    <w:rsid w:val="00A026DA"/>
    <w:rsid w:val="00A0726F"/>
    <w:rsid w:val="00A154CF"/>
    <w:rsid w:val="00A21B15"/>
    <w:rsid w:val="00A27352"/>
    <w:rsid w:val="00A30879"/>
    <w:rsid w:val="00A3096C"/>
    <w:rsid w:val="00A30BB2"/>
    <w:rsid w:val="00A3433A"/>
    <w:rsid w:val="00A34CDB"/>
    <w:rsid w:val="00A41AEF"/>
    <w:rsid w:val="00A436AC"/>
    <w:rsid w:val="00A442F7"/>
    <w:rsid w:val="00A44E9C"/>
    <w:rsid w:val="00A4728D"/>
    <w:rsid w:val="00A60748"/>
    <w:rsid w:val="00A65631"/>
    <w:rsid w:val="00A66030"/>
    <w:rsid w:val="00A7096C"/>
    <w:rsid w:val="00A75F97"/>
    <w:rsid w:val="00A804A9"/>
    <w:rsid w:val="00A80C35"/>
    <w:rsid w:val="00A8551F"/>
    <w:rsid w:val="00A91070"/>
    <w:rsid w:val="00A95DF4"/>
    <w:rsid w:val="00AB141C"/>
    <w:rsid w:val="00AB6BE8"/>
    <w:rsid w:val="00AC2E5F"/>
    <w:rsid w:val="00AC607B"/>
    <w:rsid w:val="00AD4D0A"/>
    <w:rsid w:val="00AD6CC6"/>
    <w:rsid w:val="00AE56DF"/>
    <w:rsid w:val="00AE6A5B"/>
    <w:rsid w:val="00B12AEB"/>
    <w:rsid w:val="00B13A36"/>
    <w:rsid w:val="00B16317"/>
    <w:rsid w:val="00B17B96"/>
    <w:rsid w:val="00B21A39"/>
    <w:rsid w:val="00B2785C"/>
    <w:rsid w:val="00B312F4"/>
    <w:rsid w:val="00B33B35"/>
    <w:rsid w:val="00B43300"/>
    <w:rsid w:val="00B4676F"/>
    <w:rsid w:val="00B46F61"/>
    <w:rsid w:val="00B532F7"/>
    <w:rsid w:val="00B571F0"/>
    <w:rsid w:val="00B607AC"/>
    <w:rsid w:val="00B60AD4"/>
    <w:rsid w:val="00B61A0C"/>
    <w:rsid w:val="00B61C3E"/>
    <w:rsid w:val="00B638B4"/>
    <w:rsid w:val="00B67B7E"/>
    <w:rsid w:val="00B72AEA"/>
    <w:rsid w:val="00B73C0B"/>
    <w:rsid w:val="00B76C52"/>
    <w:rsid w:val="00B7758D"/>
    <w:rsid w:val="00B809BA"/>
    <w:rsid w:val="00B9057B"/>
    <w:rsid w:val="00B95CA1"/>
    <w:rsid w:val="00BA6208"/>
    <w:rsid w:val="00BA766D"/>
    <w:rsid w:val="00BB7B1C"/>
    <w:rsid w:val="00BC4E2C"/>
    <w:rsid w:val="00BE058A"/>
    <w:rsid w:val="00BF13D7"/>
    <w:rsid w:val="00BF5D17"/>
    <w:rsid w:val="00BF64E3"/>
    <w:rsid w:val="00C014E7"/>
    <w:rsid w:val="00C037E0"/>
    <w:rsid w:val="00C157F2"/>
    <w:rsid w:val="00C169B9"/>
    <w:rsid w:val="00C26407"/>
    <w:rsid w:val="00C30E63"/>
    <w:rsid w:val="00C3121A"/>
    <w:rsid w:val="00C32666"/>
    <w:rsid w:val="00C33683"/>
    <w:rsid w:val="00C377CE"/>
    <w:rsid w:val="00C41B1B"/>
    <w:rsid w:val="00C51BE7"/>
    <w:rsid w:val="00C60E18"/>
    <w:rsid w:val="00C641E4"/>
    <w:rsid w:val="00C65863"/>
    <w:rsid w:val="00C70799"/>
    <w:rsid w:val="00C73A6C"/>
    <w:rsid w:val="00C75E8D"/>
    <w:rsid w:val="00C803E5"/>
    <w:rsid w:val="00C85E97"/>
    <w:rsid w:val="00C92947"/>
    <w:rsid w:val="00C97D9D"/>
    <w:rsid w:val="00CA523B"/>
    <w:rsid w:val="00CC10C2"/>
    <w:rsid w:val="00CC5B97"/>
    <w:rsid w:val="00CD1389"/>
    <w:rsid w:val="00CD4AF9"/>
    <w:rsid w:val="00CE41BC"/>
    <w:rsid w:val="00CE535A"/>
    <w:rsid w:val="00CF18B8"/>
    <w:rsid w:val="00CF397E"/>
    <w:rsid w:val="00D041E1"/>
    <w:rsid w:val="00D14737"/>
    <w:rsid w:val="00D21AF6"/>
    <w:rsid w:val="00D32CB8"/>
    <w:rsid w:val="00D34683"/>
    <w:rsid w:val="00D36B98"/>
    <w:rsid w:val="00D43BC1"/>
    <w:rsid w:val="00D47240"/>
    <w:rsid w:val="00D47BBF"/>
    <w:rsid w:val="00D53F98"/>
    <w:rsid w:val="00D62624"/>
    <w:rsid w:val="00D66149"/>
    <w:rsid w:val="00D708EF"/>
    <w:rsid w:val="00D71FFB"/>
    <w:rsid w:val="00D747C0"/>
    <w:rsid w:val="00D74CBC"/>
    <w:rsid w:val="00D83B2A"/>
    <w:rsid w:val="00D83EFF"/>
    <w:rsid w:val="00D84D71"/>
    <w:rsid w:val="00D94F32"/>
    <w:rsid w:val="00D95CF2"/>
    <w:rsid w:val="00DB068F"/>
    <w:rsid w:val="00DB5F21"/>
    <w:rsid w:val="00DB658B"/>
    <w:rsid w:val="00DB74B0"/>
    <w:rsid w:val="00DC1305"/>
    <w:rsid w:val="00DC194E"/>
    <w:rsid w:val="00DD1FBE"/>
    <w:rsid w:val="00DD2A98"/>
    <w:rsid w:val="00DE6965"/>
    <w:rsid w:val="00DF206F"/>
    <w:rsid w:val="00DF73B1"/>
    <w:rsid w:val="00E061D6"/>
    <w:rsid w:val="00E070FA"/>
    <w:rsid w:val="00E1454B"/>
    <w:rsid w:val="00E23133"/>
    <w:rsid w:val="00E268B3"/>
    <w:rsid w:val="00E2764D"/>
    <w:rsid w:val="00E304A9"/>
    <w:rsid w:val="00E31A2F"/>
    <w:rsid w:val="00E35F15"/>
    <w:rsid w:val="00E369ED"/>
    <w:rsid w:val="00E442BA"/>
    <w:rsid w:val="00E515E6"/>
    <w:rsid w:val="00E51C35"/>
    <w:rsid w:val="00E52E59"/>
    <w:rsid w:val="00E56CF1"/>
    <w:rsid w:val="00E60BA0"/>
    <w:rsid w:val="00E70343"/>
    <w:rsid w:val="00E70FDB"/>
    <w:rsid w:val="00E726DD"/>
    <w:rsid w:val="00E76952"/>
    <w:rsid w:val="00E826DC"/>
    <w:rsid w:val="00E85B8F"/>
    <w:rsid w:val="00E955A6"/>
    <w:rsid w:val="00EA180B"/>
    <w:rsid w:val="00EA312A"/>
    <w:rsid w:val="00EA36D2"/>
    <w:rsid w:val="00EA78EB"/>
    <w:rsid w:val="00EC2242"/>
    <w:rsid w:val="00EC3218"/>
    <w:rsid w:val="00EC3FC7"/>
    <w:rsid w:val="00EC72A1"/>
    <w:rsid w:val="00ED0D59"/>
    <w:rsid w:val="00ED1A42"/>
    <w:rsid w:val="00ED2D26"/>
    <w:rsid w:val="00ED6BB8"/>
    <w:rsid w:val="00ED77F5"/>
    <w:rsid w:val="00EE0B52"/>
    <w:rsid w:val="00EE3ABC"/>
    <w:rsid w:val="00EE3AD8"/>
    <w:rsid w:val="00EE6053"/>
    <w:rsid w:val="00EE6AEC"/>
    <w:rsid w:val="00EF04CC"/>
    <w:rsid w:val="00EF1400"/>
    <w:rsid w:val="00EF64BF"/>
    <w:rsid w:val="00F00F46"/>
    <w:rsid w:val="00F016F2"/>
    <w:rsid w:val="00F07664"/>
    <w:rsid w:val="00F1076C"/>
    <w:rsid w:val="00F10A93"/>
    <w:rsid w:val="00F17273"/>
    <w:rsid w:val="00F24B60"/>
    <w:rsid w:val="00F256C4"/>
    <w:rsid w:val="00F27000"/>
    <w:rsid w:val="00F27890"/>
    <w:rsid w:val="00F31284"/>
    <w:rsid w:val="00F368E1"/>
    <w:rsid w:val="00F416EB"/>
    <w:rsid w:val="00F4701C"/>
    <w:rsid w:val="00F505BE"/>
    <w:rsid w:val="00F678E5"/>
    <w:rsid w:val="00F71CE0"/>
    <w:rsid w:val="00F7672B"/>
    <w:rsid w:val="00F77753"/>
    <w:rsid w:val="00F77946"/>
    <w:rsid w:val="00F83DB6"/>
    <w:rsid w:val="00F8691B"/>
    <w:rsid w:val="00F87271"/>
    <w:rsid w:val="00F932AA"/>
    <w:rsid w:val="00F93F03"/>
    <w:rsid w:val="00FA1A7E"/>
    <w:rsid w:val="00FA3CA0"/>
    <w:rsid w:val="00FA7CB6"/>
    <w:rsid w:val="00FB14F3"/>
    <w:rsid w:val="00FB2DED"/>
    <w:rsid w:val="00FC0B54"/>
    <w:rsid w:val="00FC2C0B"/>
    <w:rsid w:val="00FC3385"/>
    <w:rsid w:val="00FD2A8A"/>
    <w:rsid w:val="00FD52AA"/>
    <w:rsid w:val="00FD5588"/>
    <w:rsid w:val="00FE4E3A"/>
    <w:rsid w:val="00FE5262"/>
    <w:rsid w:val="00FE68D7"/>
    <w:rsid w:val="00FE7394"/>
    <w:rsid w:val="00FE7D39"/>
    <w:rsid w:val="00FF4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9E3DA3A1-1155-4CC7-B650-CCDCB7BE7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header" w:uiPriority="99"/>
    <w:lsdException w:name="footer" w:uiPriority="99"/>
    <w:lsdException w:name="caption" w:qFormat="1"/>
    <w:lsdException w:name="Title" w:uiPriority="99" w:qFormat="1"/>
    <w:lsdException w:name="Body Text Indent" w:uiPriority="99"/>
    <w:lsdException w:name="Subtitle" w:uiPriority="11" w:qFormat="1"/>
    <w:lsdException w:name="Hyperlink" w:uiPriority="99"/>
    <w:lsdException w:name="Strong" w:qFormat="1"/>
    <w:lsdException w:name="Emphasis" w:qFormat="1"/>
    <w:lsdException w:name="Plain Text" w:uiPriority="99"/>
    <w:lsdException w:name="No List" w:uiPriority="99"/>
    <w:lsdException w:name="Balloon Text" w:uiPriority="99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60748"/>
    <w:rPr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"/>
    <w:qFormat/>
    <w:rsid w:val="00A60748"/>
    <w:pPr>
      <w:keepNext/>
      <w:outlineLvl w:val="0"/>
    </w:pPr>
    <w:rPr>
      <w:u w:val="single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2A1A2E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Cmsor3">
    <w:name w:val="heading 3"/>
    <w:basedOn w:val="Norml"/>
    <w:next w:val="Norml"/>
    <w:link w:val="Cmsor3Char"/>
    <w:unhideWhenUsed/>
    <w:qFormat/>
    <w:rsid w:val="00840C6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2A1A2E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Cmsor5">
    <w:name w:val="heading 5"/>
    <w:basedOn w:val="Norml"/>
    <w:next w:val="Norml"/>
    <w:link w:val="Cmsor5Char"/>
    <w:uiPriority w:val="9"/>
    <w:unhideWhenUsed/>
    <w:qFormat/>
    <w:rsid w:val="002A1A2E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Cmsor6">
    <w:name w:val="heading 6"/>
    <w:basedOn w:val="Norml"/>
    <w:next w:val="Norml"/>
    <w:qFormat/>
    <w:rsid w:val="00A60748"/>
    <w:pPr>
      <w:keepNext/>
      <w:jc w:val="center"/>
      <w:outlineLvl w:val="5"/>
    </w:pPr>
    <w:rPr>
      <w:b/>
      <w:bCs/>
      <w:szCs w:val="20"/>
    </w:rPr>
  </w:style>
  <w:style w:type="character" w:default="1" w:styleId="Bekezdsalapbettpusa">
    <w:name w:val="Default Paragraph Font"/>
    <w:semiHidden/>
  </w:style>
  <w:style w:type="table" w:default="1" w:styleId="Normltblzat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</w:style>
  <w:style w:type="character" w:customStyle="1" w:styleId="Cmsor1Char">
    <w:name w:val="Címsor 1 Char"/>
    <w:link w:val="Cmsor1"/>
    <w:uiPriority w:val="9"/>
    <w:rsid w:val="002A1A2E"/>
    <w:rPr>
      <w:sz w:val="24"/>
      <w:szCs w:val="24"/>
      <w:u w:val="single"/>
    </w:rPr>
  </w:style>
  <w:style w:type="character" w:customStyle="1" w:styleId="Cmsor2Char">
    <w:name w:val="Címsor 2 Char"/>
    <w:link w:val="Cmsor2"/>
    <w:uiPriority w:val="9"/>
    <w:rsid w:val="002A1A2E"/>
    <w:rPr>
      <w:rFonts w:ascii="Cambria" w:hAnsi="Cambria"/>
      <w:b/>
      <w:bCs/>
      <w:color w:val="4F81BD"/>
      <w:sz w:val="26"/>
      <w:szCs w:val="26"/>
    </w:rPr>
  </w:style>
  <w:style w:type="character" w:customStyle="1" w:styleId="Cmsor3Char">
    <w:name w:val="Címsor 3 Char"/>
    <w:link w:val="Cmsor3"/>
    <w:rsid w:val="00840C6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Cmsor4Char">
    <w:name w:val="Címsor 4 Char"/>
    <w:link w:val="Cmsor4"/>
    <w:uiPriority w:val="9"/>
    <w:rsid w:val="002A1A2E"/>
    <w:rPr>
      <w:rFonts w:ascii="Cambria" w:hAnsi="Cambria"/>
      <w:b/>
      <w:bCs/>
      <w:i/>
      <w:iCs/>
      <w:color w:val="4F81BD"/>
      <w:sz w:val="24"/>
      <w:szCs w:val="24"/>
    </w:rPr>
  </w:style>
  <w:style w:type="character" w:customStyle="1" w:styleId="Cmsor5Char">
    <w:name w:val="Címsor 5 Char"/>
    <w:link w:val="Cmsor5"/>
    <w:uiPriority w:val="9"/>
    <w:rsid w:val="002A1A2E"/>
    <w:rPr>
      <w:rFonts w:ascii="Cambria" w:hAnsi="Cambria"/>
      <w:color w:val="243F60"/>
      <w:sz w:val="24"/>
      <w:szCs w:val="24"/>
    </w:rPr>
  </w:style>
  <w:style w:type="paragraph" w:styleId="Szvegtrzs">
    <w:name w:val="Body Text"/>
    <w:basedOn w:val="Norml"/>
    <w:link w:val="SzvegtrzsChar"/>
    <w:rsid w:val="00A60748"/>
    <w:pPr>
      <w:jc w:val="both"/>
    </w:pPr>
  </w:style>
  <w:style w:type="character" w:customStyle="1" w:styleId="SzvegtrzsChar">
    <w:name w:val="Szövegtörzs Char"/>
    <w:link w:val="Szvegtrzs"/>
    <w:rsid w:val="001C46B0"/>
    <w:rPr>
      <w:sz w:val="24"/>
      <w:szCs w:val="24"/>
    </w:rPr>
  </w:style>
  <w:style w:type="paragraph" w:styleId="Szvegtrzs2">
    <w:name w:val="Body Text 2"/>
    <w:basedOn w:val="Norml"/>
    <w:link w:val="Szvegtrzs2Char"/>
    <w:rsid w:val="00A60748"/>
    <w:pPr>
      <w:jc w:val="center"/>
    </w:pPr>
    <w:rPr>
      <w:rFonts w:ascii="Bookman Old Style" w:hAnsi="Bookman Old Style"/>
      <w:spacing w:val="-8"/>
      <w:sz w:val="20"/>
      <w:szCs w:val="20"/>
    </w:rPr>
  </w:style>
  <w:style w:type="character" w:customStyle="1" w:styleId="Szvegtrzs2Char">
    <w:name w:val="Szövegtörzs 2 Char"/>
    <w:link w:val="Szvegtrzs2"/>
    <w:uiPriority w:val="99"/>
    <w:rsid w:val="002A1A2E"/>
    <w:rPr>
      <w:rFonts w:ascii="Bookman Old Style" w:hAnsi="Bookman Old Style"/>
      <w:spacing w:val="-8"/>
    </w:rPr>
  </w:style>
  <w:style w:type="character" w:styleId="Hiperhivatkozs">
    <w:name w:val="Hyperlink"/>
    <w:uiPriority w:val="99"/>
    <w:rsid w:val="00A60748"/>
    <w:rPr>
      <w:color w:val="0000FF"/>
      <w:u w:val="single"/>
    </w:rPr>
  </w:style>
  <w:style w:type="paragraph" w:styleId="Kpalrs">
    <w:name w:val="caption"/>
    <w:basedOn w:val="Norml"/>
    <w:next w:val="Norml"/>
    <w:qFormat/>
    <w:rsid w:val="00A60748"/>
    <w:pPr>
      <w:pBdr>
        <w:bottom w:val="single" w:sz="12" w:space="1" w:color="auto"/>
      </w:pBdr>
    </w:pPr>
    <w:rPr>
      <w:rFonts w:ascii="Bookman Old Style" w:hAnsi="Bookman Old Style"/>
      <w:b/>
      <w:bCs/>
      <w:i/>
      <w:iCs/>
      <w:sz w:val="26"/>
      <w:szCs w:val="20"/>
    </w:rPr>
  </w:style>
  <w:style w:type="paragraph" w:styleId="Szvegtrzsbehzssal3">
    <w:name w:val="Body Text Indent 3"/>
    <w:basedOn w:val="Norml"/>
    <w:rsid w:val="00846B15"/>
    <w:pPr>
      <w:spacing w:after="120"/>
      <w:ind w:left="283"/>
    </w:pPr>
    <w:rPr>
      <w:sz w:val="16"/>
      <w:szCs w:val="16"/>
    </w:rPr>
  </w:style>
  <w:style w:type="table" w:styleId="Rcsostblzat">
    <w:name w:val="Table Grid"/>
    <w:basedOn w:val="Normltblzat"/>
    <w:uiPriority w:val="39"/>
    <w:rsid w:val="005167D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CA523B"/>
    <w:pPr>
      <w:ind w:left="720"/>
      <w:contextualSpacing/>
    </w:pPr>
  </w:style>
  <w:style w:type="paragraph" w:styleId="NormlWeb">
    <w:name w:val="Normal (Web)"/>
    <w:basedOn w:val="Norml"/>
    <w:unhideWhenUsed/>
    <w:rsid w:val="00CA523B"/>
    <w:pPr>
      <w:spacing w:before="100" w:beforeAutospacing="1" w:after="100" w:afterAutospacing="1"/>
    </w:pPr>
  </w:style>
  <w:style w:type="table" w:customStyle="1" w:styleId="Rcsostblzat1">
    <w:name w:val="Rácsos táblázat1"/>
    <w:basedOn w:val="Normltblzat"/>
    <w:next w:val="Rcsostblzat"/>
    <w:uiPriority w:val="59"/>
    <w:rsid w:val="009F33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rsid w:val="0046260A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rsid w:val="0046260A"/>
    <w:rPr>
      <w:rFonts w:ascii="Tahoma" w:hAnsi="Tahoma" w:cs="Tahoma"/>
      <w:sz w:val="16"/>
      <w:szCs w:val="16"/>
    </w:rPr>
  </w:style>
  <w:style w:type="table" w:customStyle="1" w:styleId="Vilgosrnykols1jellszn1">
    <w:name w:val="Világos árnyékolás – 1. jelölőszín1"/>
    <w:basedOn w:val="Normltblzat"/>
    <w:uiPriority w:val="60"/>
    <w:rsid w:val="006E14BB"/>
    <w:rPr>
      <w:rFonts w:ascii="Calibri" w:eastAsia="Calibri" w:hAnsi="Calibri"/>
      <w:color w:val="365F91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Szvegtrzsbehzssal">
    <w:name w:val="Body Text Indent"/>
    <w:basedOn w:val="Norml"/>
    <w:link w:val="SzvegtrzsbehzssalChar"/>
    <w:uiPriority w:val="99"/>
    <w:unhideWhenUsed/>
    <w:rsid w:val="00574C90"/>
    <w:pPr>
      <w:spacing w:after="120"/>
      <w:ind w:left="283"/>
    </w:pPr>
  </w:style>
  <w:style w:type="character" w:customStyle="1" w:styleId="SzvegtrzsbehzssalChar">
    <w:name w:val="Szövegtörzs behúzással Char"/>
    <w:link w:val="Szvegtrzsbehzssal"/>
    <w:uiPriority w:val="99"/>
    <w:rsid w:val="00574C90"/>
    <w:rPr>
      <w:sz w:val="24"/>
      <w:szCs w:val="24"/>
    </w:rPr>
  </w:style>
  <w:style w:type="paragraph" w:styleId="lfej">
    <w:name w:val="header"/>
    <w:basedOn w:val="Norml"/>
    <w:link w:val="lfejChar"/>
    <w:uiPriority w:val="99"/>
    <w:rsid w:val="00B532F7"/>
    <w:pPr>
      <w:tabs>
        <w:tab w:val="center" w:pos="4536"/>
        <w:tab w:val="right" w:pos="9072"/>
      </w:tabs>
    </w:pPr>
  </w:style>
  <w:style w:type="character" w:customStyle="1" w:styleId="lfejChar">
    <w:name w:val="Élőfej Char"/>
    <w:link w:val="lfej"/>
    <w:uiPriority w:val="99"/>
    <w:rsid w:val="00B532F7"/>
    <w:rPr>
      <w:sz w:val="24"/>
      <w:szCs w:val="24"/>
    </w:rPr>
  </w:style>
  <w:style w:type="paragraph" w:styleId="llb">
    <w:name w:val="footer"/>
    <w:basedOn w:val="Norml"/>
    <w:link w:val="llbChar"/>
    <w:uiPriority w:val="99"/>
    <w:rsid w:val="00B532F7"/>
    <w:pPr>
      <w:tabs>
        <w:tab w:val="center" w:pos="4536"/>
        <w:tab w:val="right" w:pos="9072"/>
      </w:tabs>
    </w:pPr>
  </w:style>
  <w:style w:type="character" w:customStyle="1" w:styleId="llbChar">
    <w:name w:val="Élőláb Char"/>
    <w:link w:val="llb"/>
    <w:uiPriority w:val="99"/>
    <w:rsid w:val="00B532F7"/>
    <w:rPr>
      <w:sz w:val="24"/>
      <w:szCs w:val="24"/>
    </w:rPr>
  </w:style>
  <w:style w:type="paragraph" w:styleId="Szvegtrzs3">
    <w:name w:val="Body Text 3"/>
    <w:basedOn w:val="Norml"/>
    <w:link w:val="Szvegtrzs3Char"/>
    <w:rsid w:val="00D47BBF"/>
    <w:pPr>
      <w:spacing w:after="120"/>
    </w:pPr>
    <w:rPr>
      <w:sz w:val="16"/>
      <w:szCs w:val="16"/>
    </w:rPr>
  </w:style>
  <w:style w:type="character" w:customStyle="1" w:styleId="Szvegtrzs3Char">
    <w:name w:val="Szövegtörzs 3 Char"/>
    <w:link w:val="Szvegtrzs3"/>
    <w:rsid w:val="00D47BBF"/>
    <w:rPr>
      <w:sz w:val="16"/>
      <w:szCs w:val="16"/>
    </w:rPr>
  </w:style>
  <w:style w:type="paragraph" w:customStyle="1" w:styleId="Listaszerbekezds1">
    <w:name w:val="Listaszerű bekezdés1"/>
    <w:basedOn w:val="Norml"/>
    <w:rsid w:val="002A1A2E"/>
    <w:pPr>
      <w:suppressAutoHyphens/>
      <w:ind w:left="720"/>
    </w:pPr>
    <w:rPr>
      <w:rFonts w:eastAsia="Lucida Sans Unicode" w:cs="Mangal"/>
      <w:kern w:val="1"/>
      <w:lang w:eastAsia="hi-IN" w:bidi="hi-IN"/>
    </w:rPr>
  </w:style>
  <w:style w:type="paragraph" w:styleId="Cm">
    <w:name w:val="Title"/>
    <w:basedOn w:val="Norml"/>
    <w:next w:val="Alcm"/>
    <w:link w:val="CmChar"/>
    <w:uiPriority w:val="99"/>
    <w:qFormat/>
    <w:rsid w:val="002A1A2E"/>
    <w:pPr>
      <w:suppressAutoHyphens/>
      <w:jc w:val="center"/>
    </w:pPr>
    <w:rPr>
      <w:b/>
      <w:bCs/>
      <w:sz w:val="28"/>
      <w:szCs w:val="28"/>
      <w:lang w:eastAsia="ar-SA"/>
    </w:rPr>
  </w:style>
  <w:style w:type="paragraph" w:styleId="Alcm">
    <w:name w:val="Subtitle"/>
    <w:basedOn w:val="Norml"/>
    <w:next w:val="Norml"/>
    <w:link w:val="AlcmChar"/>
    <w:uiPriority w:val="11"/>
    <w:qFormat/>
    <w:rsid w:val="002A1A2E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AlcmChar">
    <w:name w:val="Alcím Char"/>
    <w:link w:val="Alcm"/>
    <w:uiPriority w:val="11"/>
    <w:rsid w:val="002A1A2E"/>
    <w:rPr>
      <w:rFonts w:ascii="Cambria" w:hAnsi="Cambria"/>
      <w:i/>
      <w:iCs/>
      <w:color w:val="4F81BD"/>
      <w:spacing w:val="15"/>
      <w:sz w:val="24"/>
      <w:szCs w:val="24"/>
    </w:rPr>
  </w:style>
  <w:style w:type="character" w:customStyle="1" w:styleId="CmChar">
    <w:name w:val="Cím Char"/>
    <w:link w:val="Cm"/>
    <w:uiPriority w:val="99"/>
    <w:rsid w:val="002A1A2E"/>
    <w:rPr>
      <w:b/>
      <w:bCs/>
      <w:sz w:val="28"/>
      <w:szCs w:val="28"/>
      <w:lang w:eastAsia="ar-SA"/>
    </w:rPr>
  </w:style>
  <w:style w:type="paragraph" w:styleId="TJ1">
    <w:name w:val="toc 1"/>
    <w:basedOn w:val="Norml"/>
    <w:next w:val="Norml"/>
    <w:autoRedefine/>
    <w:uiPriority w:val="39"/>
    <w:unhideWhenUsed/>
    <w:rsid w:val="002A1A2E"/>
    <w:pPr>
      <w:spacing w:after="100"/>
    </w:pPr>
  </w:style>
  <w:style w:type="paragraph" w:styleId="TJ2">
    <w:name w:val="toc 2"/>
    <w:basedOn w:val="Norml"/>
    <w:next w:val="Norml"/>
    <w:autoRedefine/>
    <w:uiPriority w:val="39"/>
    <w:unhideWhenUsed/>
    <w:rsid w:val="002A1A2E"/>
    <w:pPr>
      <w:spacing w:after="100"/>
      <w:ind w:left="240"/>
    </w:pPr>
  </w:style>
  <w:style w:type="paragraph" w:styleId="TJ3">
    <w:name w:val="toc 3"/>
    <w:basedOn w:val="Norml"/>
    <w:next w:val="Norml"/>
    <w:autoRedefine/>
    <w:uiPriority w:val="39"/>
    <w:unhideWhenUsed/>
    <w:rsid w:val="002A1A2E"/>
    <w:pPr>
      <w:spacing w:after="100"/>
      <w:ind w:left="480"/>
    </w:pPr>
  </w:style>
  <w:style w:type="paragraph" w:styleId="Csakszveg">
    <w:name w:val="Plain Text"/>
    <w:basedOn w:val="Norml"/>
    <w:link w:val="CsakszvegChar"/>
    <w:uiPriority w:val="99"/>
    <w:unhideWhenUsed/>
    <w:rsid w:val="00F4701C"/>
    <w:rPr>
      <w:rFonts w:ascii="Calibri" w:eastAsia="Calibri" w:hAnsi="Calibri"/>
      <w:sz w:val="22"/>
      <w:szCs w:val="21"/>
      <w:lang w:eastAsia="en-US"/>
    </w:rPr>
  </w:style>
  <w:style w:type="character" w:customStyle="1" w:styleId="CsakszvegChar">
    <w:name w:val="Csak szöveg Char"/>
    <w:link w:val="Csakszveg"/>
    <w:uiPriority w:val="99"/>
    <w:rsid w:val="00F4701C"/>
    <w:rPr>
      <w:rFonts w:ascii="Calibri" w:eastAsia="Calibri" w:hAnsi="Calibri"/>
      <w:sz w:val="22"/>
      <w:szCs w:val="21"/>
      <w:lang w:eastAsia="en-US"/>
    </w:rPr>
  </w:style>
  <w:style w:type="paragraph" w:styleId="Nincstrkz">
    <w:name w:val="No Spacing"/>
    <w:uiPriority w:val="1"/>
    <w:qFormat/>
    <w:rsid w:val="00805E1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825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5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92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6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7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2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6B8FFD-736B-4575-A729-36DC8757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1026</Words>
  <Characters>7082</Characters>
  <Application>Microsoft Office Word</Application>
  <DocSecurity>0</DocSecurity>
  <Lines>59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 </vt:lpstr>
    </vt:vector>
  </TitlesOfParts>
  <Company>EVO</Company>
  <LinksUpToDate>false</LinksUpToDate>
  <CharactersWithSpaces>8092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mordasi</dc:creator>
  <cp:keywords/>
  <cp:lastModifiedBy>Borbély Milán</cp:lastModifiedBy>
  <cp:revision>2</cp:revision>
  <cp:lastPrinted>2021-11-12T12:10:00Z</cp:lastPrinted>
  <dcterms:created xsi:type="dcterms:W3CDTF">2021-11-15T08:46:00Z</dcterms:created>
  <dcterms:modified xsi:type="dcterms:W3CDTF">2021-11-15T08:46:00Z</dcterms:modified>
</cp:coreProperties>
</file>