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15" w:rsidRPr="005867F6" w:rsidRDefault="00C04315" w:rsidP="00C04315">
      <w:pPr>
        <w:pStyle w:val="Nincstrkz"/>
        <w:rPr>
          <w:rFonts w:asciiTheme="majorHAnsi" w:hAnsiTheme="majorHAnsi"/>
          <w:sz w:val="22"/>
          <w:szCs w:val="22"/>
        </w:rPr>
      </w:pPr>
      <w:r w:rsidRPr="005867F6">
        <w:rPr>
          <w:rFonts w:asciiTheme="majorHAnsi" w:hAnsiTheme="majorHAnsi"/>
          <w:sz w:val="22"/>
          <w:szCs w:val="22"/>
        </w:rPr>
        <w:t xml:space="preserve">Okirat száma: </w:t>
      </w:r>
      <w:r w:rsidR="00D15D30">
        <w:rPr>
          <w:rFonts w:asciiTheme="majorHAnsi" w:hAnsiTheme="majorHAnsi"/>
          <w:sz w:val="22"/>
          <w:szCs w:val="22"/>
        </w:rPr>
        <w:t>M/</w:t>
      </w:r>
      <w:r w:rsidR="00393C54">
        <w:rPr>
          <w:rFonts w:asciiTheme="majorHAnsi" w:hAnsiTheme="majorHAnsi"/>
          <w:sz w:val="22"/>
          <w:szCs w:val="22"/>
        </w:rPr>
        <w:t>440743</w:t>
      </w:r>
      <w:r w:rsidR="00D15D30">
        <w:rPr>
          <w:rFonts w:asciiTheme="majorHAnsi" w:hAnsiTheme="majorHAnsi"/>
          <w:sz w:val="22"/>
          <w:szCs w:val="22"/>
        </w:rPr>
        <w:t>/1/2020</w:t>
      </w:r>
      <w:r w:rsidRPr="00077991">
        <w:rPr>
          <w:rFonts w:asciiTheme="majorHAnsi" w:hAnsiTheme="majorHAnsi"/>
          <w:sz w:val="22"/>
          <w:szCs w:val="22"/>
        </w:rPr>
        <w:t>.</w:t>
      </w:r>
    </w:p>
    <w:p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:rsidR="000D01A8" w:rsidRPr="00A30FDB" w:rsidRDefault="00C04315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A30FDB">
        <w:rPr>
          <w:rFonts w:asciiTheme="majorHAnsi" w:hAnsiTheme="majorHAnsi"/>
          <w:b/>
          <w:sz w:val="22"/>
          <w:szCs w:val="24"/>
        </w:rPr>
        <w:t>A</w:t>
      </w:r>
      <w:r w:rsidR="006C3927">
        <w:rPr>
          <w:rFonts w:asciiTheme="majorHAnsi" w:hAnsiTheme="majorHAnsi"/>
          <w:b/>
          <w:sz w:val="22"/>
          <w:szCs w:val="24"/>
        </w:rPr>
        <w:t xml:space="preserve"> </w:t>
      </w:r>
      <w:r w:rsidR="00393C54">
        <w:rPr>
          <w:rFonts w:asciiTheme="majorHAnsi" w:hAnsiTheme="majorHAnsi"/>
          <w:b/>
          <w:sz w:val="22"/>
          <w:szCs w:val="24"/>
        </w:rPr>
        <w:t xml:space="preserve">Szepes Gyula Művelődési Központ </w:t>
      </w:r>
      <w:r w:rsidR="006C3927">
        <w:rPr>
          <w:rFonts w:asciiTheme="majorHAnsi" w:hAnsiTheme="majorHAnsi"/>
          <w:b/>
          <w:sz w:val="22"/>
          <w:szCs w:val="24"/>
        </w:rPr>
        <w:t xml:space="preserve"> </w:t>
      </w:r>
      <w:r w:rsidRPr="00A30FDB">
        <w:rPr>
          <w:rFonts w:asciiTheme="majorHAnsi" w:hAnsiTheme="majorHAnsi"/>
          <w:b/>
          <w:sz w:val="22"/>
          <w:szCs w:val="24"/>
        </w:rPr>
        <w:t>Érd Megyei</w:t>
      </w:r>
      <w:r w:rsidR="00336DFE">
        <w:rPr>
          <w:rFonts w:asciiTheme="majorHAnsi" w:hAnsiTheme="majorHAnsi"/>
          <w:b/>
          <w:sz w:val="22"/>
          <w:szCs w:val="24"/>
        </w:rPr>
        <w:t xml:space="preserve"> Jogú Város Közgyűlése által </w:t>
      </w:r>
      <w:r w:rsidR="007D16AB">
        <w:rPr>
          <w:rFonts w:asciiTheme="majorHAnsi" w:hAnsiTheme="majorHAnsi"/>
          <w:b/>
          <w:sz w:val="22"/>
          <w:szCs w:val="24"/>
        </w:rPr>
        <w:t>2017. szeptember 28</w:t>
      </w:r>
      <w:r w:rsidR="006C3927" w:rsidRPr="006C3927">
        <w:rPr>
          <w:rFonts w:asciiTheme="majorHAnsi" w:hAnsiTheme="majorHAnsi"/>
          <w:b/>
          <w:sz w:val="22"/>
          <w:szCs w:val="24"/>
        </w:rPr>
        <w:t>.</w:t>
      </w:r>
      <w:r w:rsidR="00F02BDD" w:rsidRPr="006C3927">
        <w:rPr>
          <w:rFonts w:asciiTheme="majorHAnsi" w:hAnsiTheme="majorHAnsi"/>
          <w:b/>
          <w:sz w:val="22"/>
          <w:szCs w:val="24"/>
        </w:rPr>
        <w:t xml:space="preserve"> </w:t>
      </w:r>
      <w:r w:rsidR="00021FFF" w:rsidRPr="006C3927">
        <w:rPr>
          <w:rFonts w:asciiTheme="majorHAnsi" w:hAnsiTheme="majorHAnsi"/>
          <w:b/>
          <w:sz w:val="22"/>
          <w:szCs w:val="24"/>
        </w:rPr>
        <w:t>napján kiadott E/</w:t>
      </w:r>
      <w:r w:rsidR="00393C54">
        <w:rPr>
          <w:rFonts w:asciiTheme="majorHAnsi" w:hAnsiTheme="majorHAnsi"/>
          <w:b/>
          <w:sz w:val="22"/>
          <w:szCs w:val="24"/>
        </w:rPr>
        <w:t>440743</w:t>
      </w:r>
      <w:r w:rsidR="00021FFF" w:rsidRPr="006C3927">
        <w:rPr>
          <w:rFonts w:asciiTheme="majorHAnsi" w:hAnsiTheme="majorHAnsi"/>
          <w:b/>
          <w:sz w:val="22"/>
          <w:szCs w:val="24"/>
        </w:rPr>
        <w:t>/1</w:t>
      </w:r>
      <w:r w:rsidR="00AB239F" w:rsidRPr="006C3927">
        <w:rPr>
          <w:rFonts w:asciiTheme="majorHAnsi" w:hAnsiTheme="majorHAnsi"/>
          <w:b/>
          <w:sz w:val="22"/>
          <w:szCs w:val="24"/>
        </w:rPr>
        <w:t>/201</w:t>
      </w:r>
      <w:r w:rsidR="00393C54">
        <w:rPr>
          <w:rFonts w:asciiTheme="majorHAnsi" w:hAnsiTheme="majorHAnsi"/>
          <w:b/>
          <w:sz w:val="22"/>
          <w:szCs w:val="24"/>
        </w:rPr>
        <w:t>7</w:t>
      </w:r>
      <w:r w:rsidR="00AB239F" w:rsidRPr="006C3927">
        <w:rPr>
          <w:rFonts w:asciiTheme="majorHAnsi" w:hAnsiTheme="majorHAnsi"/>
          <w:b/>
          <w:sz w:val="22"/>
          <w:szCs w:val="24"/>
        </w:rPr>
        <w:t xml:space="preserve">. </w:t>
      </w:r>
      <w:r w:rsidRPr="006C3927">
        <w:rPr>
          <w:rFonts w:asciiTheme="majorHAnsi" w:hAnsiTheme="majorHAnsi"/>
          <w:b/>
          <w:sz w:val="22"/>
          <w:szCs w:val="24"/>
        </w:rPr>
        <w:t>számú alapító okiratát az államhá</w:t>
      </w:r>
      <w:r w:rsidRPr="00A30FDB">
        <w:rPr>
          <w:rFonts w:asciiTheme="majorHAnsi" w:hAnsiTheme="majorHAnsi"/>
          <w:b/>
          <w:sz w:val="22"/>
          <w:szCs w:val="24"/>
        </w:rPr>
        <w:t>ztartásról szóló 2011. évi CXCV. törvény 8/</w:t>
      </w:r>
      <w:proofErr w:type="gramStart"/>
      <w:r w:rsidRPr="00A30FDB">
        <w:rPr>
          <w:rFonts w:asciiTheme="majorHAnsi" w:hAnsiTheme="majorHAnsi"/>
          <w:b/>
          <w:sz w:val="22"/>
          <w:szCs w:val="24"/>
        </w:rPr>
        <w:t>A</w:t>
      </w:r>
      <w:proofErr w:type="gramEnd"/>
      <w:r w:rsidRPr="00A30FDB">
        <w:rPr>
          <w:rFonts w:asciiTheme="majorHAnsi" w:hAnsiTheme="majorHAnsi"/>
          <w:b/>
          <w:sz w:val="22"/>
          <w:szCs w:val="24"/>
        </w:rPr>
        <w:t>. §</w:t>
      </w:r>
      <w:proofErr w:type="spellStart"/>
      <w:r w:rsidRPr="00A30FDB">
        <w:rPr>
          <w:rFonts w:asciiTheme="majorHAnsi" w:hAnsiTheme="majorHAnsi"/>
          <w:b/>
          <w:sz w:val="22"/>
          <w:szCs w:val="24"/>
        </w:rPr>
        <w:t>-</w:t>
      </w:r>
      <w:proofErr w:type="gramStart"/>
      <w:r w:rsidRPr="00A30FDB">
        <w:rPr>
          <w:rFonts w:asciiTheme="majorHAnsi" w:hAnsiTheme="majorHAnsi"/>
          <w:b/>
          <w:sz w:val="22"/>
          <w:szCs w:val="24"/>
        </w:rPr>
        <w:t>a</w:t>
      </w:r>
      <w:proofErr w:type="spellEnd"/>
      <w:proofErr w:type="gramEnd"/>
      <w:r w:rsidRPr="00A30FDB">
        <w:rPr>
          <w:rFonts w:asciiTheme="majorHAnsi" w:hAnsiTheme="majorHAnsi"/>
          <w:b/>
          <w:sz w:val="22"/>
          <w:szCs w:val="24"/>
        </w:rPr>
        <w:t xml:space="preserve"> alapján, a </w:t>
      </w:r>
      <w:r w:rsidR="00414762">
        <w:rPr>
          <w:rFonts w:asciiTheme="majorHAnsi" w:hAnsiTheme="majorHAnsi"/>
          <w:b/>
          <w:sz w:val="22"/>
          <w:szCs w:val="24"/>
        </w:rPr>
        <w:t>107</w:t>
      </w:r>
      <w:r w:rsidR="00C97944">
        <w:rPr>
          <w:rFonts w:asciiTheme="majorHAnsi" w:hAnsiTheme="majorHAnsi"/>
          <w:b/>
          <w:sz w:val="22"/>
          <w:szCs w:val="24"/>
        </w:rPr>
        <w:t>/2020</w:t>
      </w:r>
      <w:r w:rsidR="00407A47" w:rsidRPr="00077991">
        <w:rPr>
          <w:rFonts w:asciiTheme="majorHAnsi" w:hAnsiTheme="majorHAnsi"/>
          <w:b/>
          <w:sz w:val="22"/>
          <w:szCs w:val="24"/>
        </w:rPr>
        <w:t>.</w:t>
      </w:r>
      <w:r w:rsidR="00C97944">
        <w:rPr>
          <w:rFonts w:asciiTheme="majorHAnsi" w:hAnsiTheme="majorHAnsi"/>
          <w:b/>
          <w:sz w:val="22"/>
          <w:szCs w:val="24"/>
        </w:rPr>
        <w:t xml:space="preserve"> </w:t>
      </w:r>
      <w:r w:rsidR="00407A47" w:rsidRPr="00077991">
        <w:rPr>
          <w:rFonts w:asciiTheme="majorHAnsi" w:hAnsiTheme="majorHAnsi"/>
          <w:b/>
          <w:sz w:val="22"/>
          <w:szCs w:val="24"/>
        </w:rPr>
        <w:t>(</w:t>
      </w:r>
      <w:r w:rsidR="00414762">
        <w:rPr>
          <w:rFonts w:asciiTheme="majorHAnsi" w:hAnsiTheme="majorHAnsi"/>
          <w:b/>
          <w:sz w:val="22"/>
          <w:szCs w:val="24"/>
        </w:rPr>
        <w:t>IX. 24.</w:t>
      </w:r>
      <w:bookmarkStart w:id="0" w:name="_GoBack"/>
      <w:bookmarkEnd w:id="0"/>
      <w:r w:rsidR="00407A47" w:rsidRPr="00077991">
        <w:rPr>
          <w:rFonts w:asciiTheme="majorHAnsi" w:hAnsiTheme="majorHAnsi"/>
          <w:b/>
          <w:sz w:val="22"/>
          <w:szCs w:val="24"/>
        </w:rPr>
        <w:t>)</w:t>
      </w:r>
      <w:r w:rsidRPr="00A30FDB">
        <w:rPr>
          <w:rFonts w:asciiTheme="majorHAnsi" w:hAnsiTheme="majorHAnsi"/>
          <w:b/>
          <w:sz w:val="22"/>
          <w:szCs w:val="24"/>
        </w:rPr>
        <w:t xml:space="preserve"> határozatra figyelemmel a következők szerint módosítom:</w:t>
      </w:r>
    </w:p>
    <w:p w:rsidR="00325795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:rsidR="008F35DB" w:rsidRPr="008F35DB" w:rsidRDefault="008F35DB" w:rsidP="008F35DB">
      <w:pPr>
        <w:pStyle w:val="Listaszerbekezds"/>
        <w:numPr>
          <w:ilvl w:val="0"/>
          <w:numId w:val="29"/>
        </w:numPr>
        <w:tabs>
          <w:tab w:val="left" w:leader="dot" w:pos="9072"/>
          <w:tab w:val="left" w:leader="dot" w:pos="9781"/>
          <w:tab w:val="left" w:leader="dot" w:pos="16443"/>
        </w:tabs>
        <w:ind w:left="426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4"/>
        </w:rPr>
        <w:t>Az alapító okirat 4.2 pontja helyébe</w:t>
      </w:r>
      <w:r w:rsidR="009E4325" w:rsidRPr="00FD0292">
        <w:rPr>
          <w:rFonts w:asciiTheme="majorHAnsi" w:hAnsiTheme="majorHAnsi"/>
          <w:b/>
          <w:sz w:val="22"/>
          <w:szCs w:val="24"/>
        </w:rPr>
        <w:t xml:space="preserve"> a</w:t>
      </w:r>
      <w:r>
        <w:rPr>
          <w:rFonts w:asciiTheme="majorHAnsi" w:hAnsiTheme="majorHAnsi"/>
          <w:b/>
          <w:sz w:val="22"/>
          <w:szCs w:val="24"/>
        </w:rPr>
        <w:t xml:space="preserve"> következő rendelkezés lép:</w:t>
      </w:r>
      <w:r w:rsidR="009E4325" w:rsidRPr="00FD0292">
        <w:rPr>
          <w:rFonts w:asciiTheme="majorHAnsi" w:hAnsiTheme="majorHAnsi"/>
          <w:b/>
          <w:sz w:val="22"/>
          <w:szCs w:val="24"/>
        </w:rPr>
        <w:t xml:space="preserve"> </w:t>
      </w:r>
    </w:p>
    <w:p w:rsidR="008F35DB" w:rsidRPr="008F35DB" w:rsidRDefault="008F35DB" w:rsidP="008F35DB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2"/>
        </w:rPr>
      </w:pPr>
    </w:p>
    <w:p w:rsidR="009E4325" w:rsidRPr="009E4325" w:rsidRDefault="008F35DB" w:rsidP="009E4325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4.2 </w:t>
      </w:r>
      <w:r w:rsidR="009E4325" w:rsidRPr="009E4325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9E4325" w:rsidRPr="002E62E8" w:rsidTr="00A5721D">
        <w:tc>
          <w:tcPr>
            <w:tcW w:w="288" w:type="pct"/>
            <w:vAlign w:val="center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644" w:type="pct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9E4325" w:rsidRPr="002E62E8" w:rsidTr="00A5721D">
        <w:tc>
          <w:tcPr>
            <w:tcW w:w="288" w:type="pct"/>
            <w:vAlign w:val="center"/>
          </w:tcPr>
          <w:p w:rsidR="009E4325" w:rsidRPr="009E4325" w:rsidRDefault="009E4325" w:rsidP="00A5721D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9E4325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9E4325" w:rsidRPr="009E4325" w:rsidRDefault="009E4325" w:rsidP="00A5721D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9E4325">
              <w:rPr>
                <w:rFonts w:asciiTheme="majorHAnsi" w:hAnsiTheme="majorHAnsi"/>
                <w:sz w:val="22"/>
                <w:szCs w:val="22"/>
              </w:rPr>
              <w:t>910110</w:t>
            </w:r>
          </w:p>
        </w:tc>
        <w:tc>
          <w:tcPr>
            <w:tcW w:w="3644" w:type="pct"/>
          </w:tcPr>
          <w:p w:rsidR="009E4325" w:rsidRPr="009E4325" w:rsidRDefault="009E4325" w:rsidP="00A5721D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9E4325">
              <w:rPr>
                <w:rFonts w:asciiTheme="majorHAnsi" w:hAnsiTheme="majorHAnsi"/>
                <w:sz w:val="22"/>
                <w:szCs w:val="22"/>
              </w:rPr>
              <w:t>Közművelődési intézmények tevékenysége</w:t>
            </w:r>
          </w:p>
        </w:tc>
      </w:tr>
    </w:tbl>
    <w:p w:rsidR="008F35DB" w:rsidRPr="008F35DB" w:rsidRDefault="008F35DB" w:rsidP="008F35DB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426"/>
        <w:jc w:val="both"/>
        <w:rPr>
          <w:rFonts w:asciiTheme="majorHAnsi" w:hAnsiTheme="majorHAnsi"/>
          <w:sz w:val="22"/>
          <w:szCs w:val="22"/>
        </w:rPr>
      </w:pPr>
    </w:p>
    <w:p w:rsidR="008F35DB" w:rsidRPr="008F35DB" w:rsidRDefault="008F35DB" w:rsidP="008F35DB">
      <w:pPr>
        <w:pStyle w:val="Listaszerbekezds"/>
        <w:numPr>
          <w:ilvl w:val="0"/>
          <w:numId w:val="29"/>
        </w:numPr>
        <w:tabs>
          <w:tab w:val="left" w:leader="dot" w:pos="9072"/>
          <w:tab w:val="left" w:leader="dot" w:pos="9781"/>
          <w:tab w:val="left" w:leader="dot" w:pos="16443"/>
        </w:tabs>
        <w:ind w:left="426" w:hanging="426"/>
        <w:jc w:val="both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b/>
          <w:sz w:val="22"/>
          <w:szCs w:val="24"/>
        </w:rPr>
        <w:t>Az alapító okirat 4.3 pontja helyébe a következő rendelkezés lép:</w:t>
      </w:r>
    </w:p>
    <w:p w:rsidR="008F35DB" w:rsidRPr="00FD0292" w:rsidRDefault="00FD0292" w:rsidP="008F35DB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426"/>
        <w:jc w:val="both"/>
        <w:rPr>
          <w:rFonts w:asciiTheme="majorHAnsi" w:hAnsiTheme="majorHAnsi"/>
          <w:sz w:val="22"/>
          <w:szCs w:val="24"/>
        </w:rPr>
      </w:pPr>
      <w:r w:rsidRPr="008F35DB">
        <w:rPr>
          <w:rFonts w:asciiTheme="majorHAnsi" w:hAnsiTheme="majorHAnsi"/>
          <w:b/>
          <w:sz w:val="22"/>
          <w:szCs w:val="24"/>
        </w:rPr>
        <w:t xml:space="preserve"> </w:t>
      </w:r>
    </w:p>
    <w:p w:rsidR="009E4325" w:rsidRPr="008F35DB" w:rsidRDefault="00FD0292" w:rsidP="008F35DB">
      <w:pPr>
        <w:pStyle w:val="Listaszerbekezds"/>
        <w:numPr>
          <w:ilvl w:val="1"/>
          <w:numId w:val="30"/>
        </w:num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2"/>
        </w:rPr>
      </w:pPr>
      <w:r w:rsidRPr="008F35DB">
        <w:rPr>
          <w:rFonts w:asciiTheme="majorHAnsi" w:hAnsiTheme="majorHAnsi"/>
          <w:sz w:val="22"/>
          <w:szCs w:val="22"/>
        </w:rPr>
        <w:t xml:space="preserve">A költségvetési szerv alaptevékenysége: közművelődési alapszolgáltatások a muzeális intézményekről, a nyilvános könyvtári ellátásról és a közművelődésről szóló 1997. évi CXL. </w:t>
      </w:r>
      <w:proofErr w:type="gramStart"/>
      <w:r w:rsidRPr="008F35DB">
        <w:rPr>
          <w:rFonts w:asciiTheme="majorHAnsi" w:hAnsiTheme="majorHAnsi"/>
          <w:sz w:val="22"/>
          <w:szCs w:val="22"/>
        </w:rPr>
        <w:t>törvényben  foglaltak</w:t>
      </w:r>
      <w:proofErr w:type="gramEnd"/>
      <w:r w:rsidRPr="008F35DB">
        <w:rPr>
          <w:rFonts w:asciiTheme="majorHAnsi" w:hAnsiTheme="majorHAnsi"/>
          <w:sz w:val="22"/>
          <w:szCs w:val="22"/>
        </w:rPr>
        <w:t xml:space="preserve"> szerint.</w:t>
      </w:r>
      <w:r w:rsidRPr="008F35DB">
        <w:rPr>
          <w:rFonts w:asciiTheme="majorHAnsi" w:hAnsiTheme="majorHAnsi"/>
          <w:b/>
          <w:sz w:val="22"/>
          <w:szCs w:val="24"/>
        </w:rPr>
        <w:t xml:space="preserve"> </w:t>
      </w:r>
    </w:p>
    <w:p w:rsidR="00FD0292" w:rsidRDefault="00FD0292" w:rsidP="00FD0292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2"/>
        </w:rPr>
      </w:pPr>
    </w:p>
    <w:p w:rsidR="00FD0292" w:rsidRDefault="00FD0292" w:rsidP="008F35DB">
      <w:pPr>
        <w:pStyle w:val="Listaszerbekezds"/>
        <w:numPr>
          <w:ilvl w:val="0"/>
          <w:numId w:val="29"/>
        </w:numPr>
        <w:tabs>
          <w:tab w:val="left" w:leader="dot" w:pos="9072"/>
          <w:tab w:val="left" w:leader="dot" w:pos="16443"/>
        </w:tabs>
        <w:spacing w:before="120" w:after="120"/>
        <w:ind w:left="426" w:hanging="426"/>
        <w:jc w:val="both"/>
        <w:rPr>
          <w:rFonts w:asciiTheme="majorHAnsi" w:hAnsiTheme="majorHAnsi"/>
          <w:b/>
          <w:sz w:val="22"/>
          <w:szCs w:val="24"/>
        </w:rPr>
      </w:pPr>
      <w:r w:rsidRPr="008F35DB">
        <w:rPr>
          <w:rFonts w:asciiTheme="majorHAnsi" w:hAnsiTheme="majorHAnsi"/>
          <w:b/>
          <w:sz w:val="22"/>
          <w:szCs w:val="24"/>
        </w:rPr>
        <w:t>Az alapító okir</w:t>
      </w:r>
      <w:r w:rsidR="008F35DB">
        <w:rPr>
          <w:rFonts w:asciiTheme="majorHAnsi" w:hAnsiTheme="majorHAnsi"/>
          <w:b/>
          <w:sz w:val="22"/>
          <w:szCs w:val="24"/>
        </w:rPr>
        <w:t>at 4.4 pontja helyébe</w:t>
      </w:r>
      <w:r w:rsidRPr="008F35DB">
        <w:rPr>
          <w:rFonts w:asciiTheme="majorHAnsi" w:hAnsiTheme="majorHAnsi"/>
          <w:b/>
          <w:sz w:val="22"/>
          <w:szCs w:val="24"/>
        </w:rPr>
        <w:t xml:space="preserve"> a következő </w:t>
      </w:r>
      <w:r w:rsidR="008F35DB">
        <w:rPr>
          <w:rFonts w:asciiTheme="majorHAnsi" w:hAnsiTheme="majorHAnsi"/>
          <w:b/>
          <w:sz w:val="22"/>
          <w:szCs w:val="24"/>
        </w:rPr>
        <w:t>rendelkezés lép:</w:t>
      </w:r>
    </w:p>
    <w:p w:rsidR="008F35DB" w:rsidRPr="008F35DB" w:rsidRDefault="008F35DB" w:rsidP="008F35DB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jc w:val="both"/>
        <w:rPr>
          <w:rFonts w:asciiTheme="majorHAnsi" w:hAnsiTheme="majorHAnsi"/>
          <w:b/>
          <w:sz w:val="22"/>
          <w:szCs w:val="24"/>
        </w:rPr>
      </w:pPr>
    </w:p>
    <w:p w:rsidR="008F35DB" w:rsidRPr="008F35DB" w:rsidRDefault="008F35DB" w:rsidP="008F35DB">
      <w:pPr>
        <w:pStyle w:val="Listaszerbekezds"/>
        <w:numPr>
          <w:ilvl w:val="1"/>
          <w:numId w:val="30"/>
        </w:num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sz w:val="22"/>
          <w:szCs w:val="22"/>
        </w:rPr>
      </w:pPr>
      <w:r w:rsidRPr="008F35DB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p w:rsidR="008F35DB" w:rsidRPr="00E57AA3" w:rsidRDefault="008F35DB" w:rsidP="008F35DB">
      <w:pPr>
        <w:pStyle w:val="Listaszerbekezds"/>
        <w:tabs>
          <w:tab w:val="left" w:leader="dot" w:pos="9072"/>
          <w:tab w:val="left" w:leader="dot" w:pos="16443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8F35DB" w:rsidRPr="002E62E8" w:rsidTr="00472C8D">
        <w:tc>
          <w:tcPr>
            <w:tcW w:w="288" w:type="pct"/>
            <w:vAlign w:val="center"/>
          </w:tcPr>
          <w:p w:rsidR="008F35DB" w:rsidRPr="002E62E8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8F35DB" w:rsidRPr="002E62E8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644" w:type="pct"/>
          </w:tcPr>
          <w:p w:rsidR="008F35DB" w:rsidRPr="002E62E8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8F35DB" w:rsidRPr="002E62E8" w:rsidTr="00472C8D">
        <w:trPr>
          <w:trHeight w:val="428"/>
        </w:trPr>
        <w:tc>
          <w:tcPr>
            <w:tcW w:w="288" w:type="pct"/>
            <w:vAlign w:val="center"/>
          </w:tcPr>
          <w:p w:rsidR="008F35DB" w:rsidRPr="002E62E8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8F35DB" w:rsidRPr="002E62E8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644" w:type="pct"/>
          </w:tcPr>
          <w:p w:rsidR="008F35DB" w:rsidRPr="002E62E8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8F35DB" w:rsidRPr="008F35DB" w:rsidTr="00472C8D">
        <w:trPr>
          <w:trHeight w:val="428"/>
        </w:trPr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082020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Színházak tevékenysége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082030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Művészeti tevékenységek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082064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Múzeumi, közművelődési közönségkapcsolati tevékenység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  <w:r w:rsidRPr="008F35DB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082070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Történelmi hely, építmény, egyéb látványosság működtetése és megóvása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082091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Közművelődés – közösségi és társadalmi részvétel fejlesztése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082092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Közművelődés – hagyományos közösségi kulturális értékek gondozása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082093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Közművelődés – egész életre kiterjedő tanulás, amatőr művészetek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082094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Közművelődés – kulturális alapú gazdaságfejlesztés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083030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Egyéb kiadói tevékenység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084032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Civil szervezetek programtámogatása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086020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Helyi, térségi közösségi tér biztosítása, működtetése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086090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Egyéb szabadidős szolgáltatás</w:t>
            </w:r>
          </w:p>
        </w:tc>
      </w:tr>
      <w:tr w:rsidR="008F35DB" w:rsidRPr="008F35DB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095020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Iskolarendszeren kívüli egyéb oktatás, képzés</w:t>
            </w:r>
          </w:p>
        </w:tc>
      </w:tr>
      <w:tr w:rsidR="008F35DB" w:rsidRPr="002E62E8" w:rsidTr="00472C8D">
        <w:tc>
          <w:tcPr>
            <w:tcW w:w="288" w:type="pct"/>
            <w:vAlign w:val="center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1068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102050</w:t>
            </w:r>
          </w:p>
        </w:tc>
        <w:tc>
          <w:tcPr>
            <w:tcW w:w="3644" w:type="pct"/>
          </w:tcPr>
          <w:p w:rsidR="008F35DB" w:rsidRPr="008F35DB" w:rsidRDefault="008F35DB" w:rsidP="00472C8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8F35DB">
              <w:rPr>
                <w:rFonts w:asciiTheme="majorHAnsi" w:hAnsiTheme="majorHAnsi"/>
                <w:sz w:val="22"/>
                <w:szCs w:val="22"/>
              </w:rPr>
              <w:t>Időskorúak társadalmi integrációját célzó programok</w:t>
            </w:r>
          </w:p>
        </w:tc>
      </w:tr>
    </w:tbl>
    <w:p w:rsidR="009F23DC" w:rsidRDefault="009F23DC" w:rsidP="009F23DC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contextualSpacing w:val="0"/>
        <w:jc w:val="both"/>
        <w:rPr>
          <w:rFonts w:asciiTheme="majorHAnsi" w:hAnsiTheme="majorHAnsi"/>
          <w:b/>
          <w:sz w:val="22"/>
          <w:szCs w:val="24"/>
        </w:rPr>
      </w:pPr>
    </w:p>
    <w:p w:rsidR="00C77B9E" w:rsidRPr="00951B0B" w:rsidRDefault="00C77B9E" w:rsidP="00951B0B">
      <w:pPr>
        <w:pStyle w:val="Listaszerbekezds"/>
        <w:numPr>
          <w:ilvl w:val="0"/>
          <w:numId w:val="29"/>
        </w:numPr>
        <w:tabs>
          <w:tab w:val="left" w:leader="dot" w:pos="9072"/>
          <w:tab w:val="left" w:leader="dot" w:pos="9781"/>
          <w:tab w:val="left" w:leader="dot" w:pos="16443"/>
        </w:tabs>
        <w:ind w:left="426" w:hanging="426"/>
        <w:jc w:val="both"/>
        <w:rPr>
          <w:rFonts w:asciiTheme="majorHAnsi" w:hAnsiTheme="majorHAnsi"/>
          <w:sz w:val="22"/>
          <w:szCs w:val="22"/>
        </w:rPr>
      </w:pPr>
      <w:r w:rsidRPr="00951B0B">
        <w:rPr>
          <w:rFonts w:asciiTheme="majorHAnsi" w:hAnsiTheme="majorHAnsi"/>
          <w:b/>
          <w:sz w:val="22"/>
          <w:szCs w:val="24"/>
        </w:rPr>
        <w:t>Az alapító okirat 5. pontja helyébe a következő rendelkezés lép:</w:t>
      </w:r>
    </w:p>
    <w:p w:rsidR="00C77B9E" w:rsidRDefault="00C77B9E" w:rsidP="00C77B9E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360"/>
        <w:contextualSpacing w:val="0"/>
        <w:jc w:val="both"/>
        <w:rPr>
          <w:rFonts w:asciiTheme="majorHAnsi" w:hAnsiTheme="majorHAnsi"/>
          <w:b/>
          <w:sz w:val="22"/>
          <w:szCs w:val="24"/>
        </w:rPr>
      </w:pPr>
    </w:p>
    <w:p w:rsidR="006C3927" w:rsidRPr="006C3927" w:rsidRDefault="006C3927" w:rsidP="006C3927">
      <w:pPr>
        <w:tabs>
          <w:tab w:val="left" w:leader="dot" w:pos="9072"/>
          <w:tab w:val="left" w:leader="dot" w:pos="9781"/>
        </w:tabs>
        <w:jc w:val="center"/>
        <w:rPr>
          <w:rFonts w:asciiTheme="majorHAnsi" w:hAnsiTheme="majorHAnsi"/>
          <w:b/>
          <w:sz w:val="28"/>
          <w:szCs w:val="24"/>
        </w:rPr>
      </w:pPr>
      <w:r>
        <w:rPr>
          <w:rFonts w:asciiTheme="majorHAnsi" w:hAnsiTheme="majorHAnsi"/>
          <w:b/>
          <w:sz w:val="28"/>
          <w:szCs w:val="24"/>
        </w:rPr>
        <w:lastRenderedPageBreak/>
        <w:t xml:space="preserve">5. </w:t>
      </w:r>
      <w:r w:rsidRPr="006C3927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:rsidR="006C3927" w:rsidRPr="00E57AA3" w:rsidRDefault="006C3927" w:rsidP="006C3927">
      <w:pPr>
        <w:pStyle w:val="Listaszerbekezds"/>
        <w:tabs>
          <w:tab w:val="left" w:leader="dot" w:pos="9072"/>
          <w:tab w:val="left" w:leader="dot" w:pos="9781"/>
        </w:tabs>
        <w:ind w:left="360"/>
        <w:contextualSpacing w:val="0"/>
        <w:rPr>
          <w:rFonts w:asciiTheme="majorHAnsi" w:hAnsiTheme="majorHAnsi"/>
          <w:b/>
          <w:sz w:val="28"/>
          <w:szCs w:val="24"/>
        </w:rPr>
      </w:pPr>
    </w:p>
    <w:p w:rsidR="006C3927" w:rsidRPr="006C3927" w:rsidRDefault="006C3927" w:rsidP="006C3927">
      <w:pPr>
        <w:pStyle w:val="Listaszerbekezds"/>
        <w:numPr>
          <w:ilvl w:val="1"/>
          <w:numId w:val="23"/>
        </w:num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2"/>
        </w:rPr>
      </w:pPr>
      <w:r w:rsidRPr="006C3927">
        <w:rPr>
          <w:rFonts w:asciiTheme="majorHAnsi" w:hAnsiTheme="majorHAnsi"/>
          <w:sz w:val="22"/>
          <w:szCs w:val="22"/>
        </w:rPr>
        <w:t xml:space="preserve">A költségvetési szerv vezetőjének megbízási rendje: A költségvetési szerv vezetője </w:t>
      </w:r>
      <w:r>
        <w:rPr>
          <w:rFonts w:asciiTheme="majorHAnsi" w:hAnsiTheme="majorHAnsi"/>
          <w:sz w:val="22"/>
          <w:szCs w:val="22"/>
        </w:rPr>
        <w:t xml:space="preserve">a Munka törvénykönyvéről szóló </w:t>
      </w:r>
      <w:r w:rsidRPr="006C3927">
        <w:rPr>
          <w:rFonts w:asciiTheme="majorHAnsi" w:hAnsiTheme="majorHAnsi"/>
          <w:sz w:val="22"/>
          <w:szCs w:val="22"/>
        </w:rPr>
        <w:t>2012.</w:t>
      </w:r>
      <w:r>
        <w:rPr>
          <w:rFonts w:asciiTheme="majorHAnsi" w:hAnsiTheme="majorHAnsi"/>
          <w:sz w:val="22"/>
          <w:szCs w:val="22"/>
        </w:rPr>
        <w:t xml:space="preserve"> évi I. törvény szerinti munkaviszonyban áll, </w:t>
      </w:r>
      <w:r w:rsidR="00951B0B">
        <w:rPr>
          <w:rFonts w:asciiTheme="majorHAnsi" w:hAnsiTheme="majorHAnsi"/>
          <w:sz w:val="22"/>
          <w:szCs w:val="22"/>
        </w:rPr>
        <w:t xml:space="preserve">a kiválasztása és a </w:t>
      </w:r>
      <w:proofErr w:type="gramStart"/>
      <w:r w:rsidR="00951B0B">
        <w:rPr>
          <w:rFonts w:asciiTheme="majorHAnsi" w:hAnsiTheme="majorHAnsi"/>
          <w:sz w:val="22"/>
          <w:szCs w:val="22"/>
        </w:rPr>
        <w:t>megbízás  időtartama</w:t>
      </w:r>
      <w:proofErr w:type="gramEnd"/>
      <w:r w:rsidR="00951B0B">
        <w:rPr>
          <w:rFonts w:asciiTheme="majorHAnsi" w:hAnsiTheme="majorHAnsi"/>
          <w:sz w:val="22"/>
          <w:szCs w:val="22"/>
        </w:rPr>
        <w:t xml:space="preserve"> a hatályos jogszabályok figyelembevételével történik. </w:t>
      </w:r>
      <w:r w:rsidRPr="009E4325">
        <w:rPr>
          <w:rFonts w:asciiTheme="majorHAnsi" w:hAnsiTheme="majorHAnsi"/>
          <w:sz w:val="22"/>
          <w:szCs w:val="22"/>
        </w:rPr>
        <w:t xml:space="preserve">A költségvetési szerv vezetőjét Érd Megyei Jogú Város Közgyűlése bízza meg és menti fel. Az egyéb munkáltatói jogokat Érd Megyei Jogú </w:t>
      </w:r>
      <w:r w:rsidRPr="006C3927">
        <w:rPr>
          <w:rFonts w:asciiTheme="majorHAnsi" w:hAnsiTheme="majorHAnsi"/>
          <w:sz w:val="22"/>
          <w:szCs w:val="22"/>
        </w:rPr>
        <w:t>Város polgármestere gyakorolja.</w:t>
      </w:r>
    </w:p>
    <w:p w:rsidR="006C3927" w:rsidRPr="00E57AA3" w:rsidRDefault="006C3927" w:rsidP="006C3927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6C3927" w:rsidRDefault="006C3927" w:rsidP="006C3927">
      <w:pPr>
        <w:pStyle w:val="Listaszerbekezds"/>
        <w:numPr>
          <w:ilvl w:val="1"/>
          <w:numId w:val="23"/>
        </w:numPr>
        <w:tabs>
          <w:tab w:val="left" w:leader="dot" w:pos="9072"/>
        </w:tabs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p w:rsidR="006C3927" w:rsidRPr="00E57AA3" w:rsidRDefault="006C3927" w:rsidP="006C3927">
      <w:pPr>
        <w:pStyle w:val="Listaszerbekezds"/>
        <w:tabs>
          <w:tab w:val="left" w:leader="dot" w:pos="9072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3143"/>
        <w:gridCol w:w="5610"/>
      </w:tblGrid>
      <w:tr w:rsidR="009E4325" w:rsidRPr="002E62E8" w:rsidTr="00A5721D">
        <w:tc>
          <w:tcPr>
            <w:tcW w:w="288" w:type="pct"/>
            <w:vAlign w:val="center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92" w:type="pct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9E4325" w:rsidRPr="002E62E8" w:rsidTr="00A5721D">
        <w:tc>
          <w:tcPr>
            <w:tcW w:w="288" w:type="pct"/>
            <w:vAlign w:val="center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92" w:type="pct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20" w:type="pct"/>
          </w:tcPr>
          <w:p w:rsidR="009E4325" w:rsidRPr="002E62E8" w:rsidRDefault="009E4325" w:rsidP="00A5721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9E4325" w:rsidRPr="002E62E8" w:rsidTr="00A5721D">
        <w:tc>
          <w:tcPr>
            <w:tcW w:w="288" w:type="pct"/>
            <w:vAlign w:val="center"/>
          </w:tcPr>
          <w:p w:rsidR="009E4325" w:rsidRPr="009E4325" w:rsidRDefault="009E4325" w:rsidP="00A5721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9E4325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92" w:type="pct"/>
          </w:tcPr>
          <w:p w:rsidR="009E4325" w:rsidRPr="009E4325" w:rsidRDefault="009E4325" w:rsidP="00A5721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9E4325"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20" w:type="pct"/>
          </w:tcPr>
          <w:p w:rsidR="009E4325" w:rsidRPr="009E4325" w:rsidRDefault="009E4325" w:rsidP="00A5721D">
            <w:pPr>
              <w:jc w:val="both"/>
              <w:rPr>
                <w:rFonts w:ascii="Tms Rmn" w:hAnsi="Tms Rmn"/>
                <w:snapToGrid w:val="0"/>
                <w:szCs w:val="24"/>
              </w:rPr>
            </w:pPr>
            <w:r w:rsidRPr="009E4325">
              <w:rPr>
                <w:rFonts w:ascii="Tms Rmn" w:hAnsi="Tms Rmn"/>
                <w:snapToGrid w:val="0"/>
                <w:szCs w:val="24"/>
              </w:rPr>
              <w:t xml:space="preserve">a Polgári Törvénykönyvről szóló 2013. évi V. törvény </w:t>
            </w:r>
          </w:p>
          <w:p w:rsidR="009E4325" w:rsidRPr="009E4325" w:rsidRDefault="009E4325" w:rsidP="00A5721D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9E4325" w:rsidRDefault="009E4325" w:rsidP="009E4325">
      <w:pPr>
        <w:jc w:val="both"/>
        <w:rPr>
          <w:rFonts w:asciiTheme="majorHAnsi" w:hAnsiTheme="majorHAnsi"/>
          <w:sz w:val="22"/>
          <w:szCs w:val="24"/>
        </w:rPr>
      </w:pPr>
    </w:p>
    <w:p w:rsidR="006C3927" w:rsidRDefault="006C3927" w:rsidP="006C3927">
      <w:pPr>
        <w:jc w:val="both"/>
        <w:rPr>
          <w:rFonts w:asciiTheme="majorHAnsi" w:hAnsiTheme="majorHAnsi"/>
          <w:sz w:val="22"/>
          <w:szCs w:val="24"/>
        </w:rPr>
      </w:pPr>
    </w:p>
    <w:p w:rsidR="0007094C" w:rsidRPr="00015EA1" w:rsidRDefault="0007094C" w:rsidP="0007094C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sz w:val="22"/>
          <w:szCs w:val="24"/>
        </w:rPr>
      </w:pPr>
      <w:r w:rsidRPr="00015EA1">
        <w:rPr>
          <w:rFonts w:asciiTheme="majorHAnsi" w:hAnsiTheme="majorHAnsi"/>
          <w:sz w:val="22"/>
          <w:szCs w:val="24"/>
        </w:rPr>
        <w:t xml:space="preserve">Jelen módosító okiratot </w:t>
      </w:r>
      <w:r w:rsidR="00C97944">
        <w:rPr>
          <w:rFonts w:asciiTheme="majorHAnsi" w:hAnsiTheme="majorHAnsi"/>
          <w:sz w:val="22"/>
          <w:szCs w:val="24"/>
        </w:rPr>
        <w:t>2020</w:t>
      </w:r>
      <w:r w:rsidR="00F10B59" w:rsidRPr="00077991">
        <w:rPr>
          <w:rFonts w:asciiTheme="majorHAnsi" w:hAnsiTheme="majorHAnsi"/>
          <w:sz w:val="22"/>
          <w:szCs w:val="24"/>
        </w:rPr>
        <w:t xml:space="preserve">. </w:t>
      </w:r>
      <w:r w:rsidR="006C3927">
        <w:rPr>
          <w:rFonts w:asciiTheme="majorHAnsi" w:hAnsiTheme="majorHAnsi"/>
          <w:sz w:val="22"/>
          <w:szCs w:val="24"/>
        </w:rPr>
        <w:t>november</w:t>
      </w:r>
      <w:r w:rsidR="00F10B59" w:rsidRPr="00077991">
        <w:rPr>
          <w:rFonts w:asciiTheme="majorHAnsi" w:hAnsiTheme="majorHAnsi"/>
          <w:sz w:val="22"/>
          <w:szCs w:val="24"/>
        </w:rPr>
        <w:t xml:space="preserve"> 1.</w:t>
      </w:r>
      <w:r w:rsidR="00F10B59">
        <w:rPr>
          <w:rFonts w:asciiTheme="majorHAnsi" w:hAnsiTheme="majorHAnsi"/>
          <w:sz w:val="22"/>
          <w:szCs w:val="24"/>
        </w:rPr>
        <w:t xml:space="preserve"> n</w:t>
      </w:r>
      <w:r w:rsidRPr="00015EA1">
        <w:rPr>
          <w:rFonts w:asciiTheme="majorHAnsi" w:hAnsiTheme="majorHAnsi"/>
          <w:sz w:val="22"/>
          <w:szCs w:val="24"/>
        </w:rPr>
        <w:t>apjától kell alkalmazni.</w:t>
      </w:r>
    </w:p>
    <w:p w:rsidR="00861402" w:rsidRPr="00015EA1" w:rsidRDefault="00F9276A" w:rsidP="000D01A8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 w:val="22"/>
          <w:szCs w:val="24"/>
        </w:rPr>
      </w:pPr>
      <w:r w:rsidRPr="00015EA1">
        <w:rPr>
          <w:rFonts w:asciiTheme="majorHAnsi" w:hAnsiTheme="majorHAnsi"/>
          <w:sz w:val="22"/>
          <w:szCs w:val="24"/>
        </w:rPr>
        <w:t xml:space="preserve">Kelt: </w:t>
      </w:r>
      <w:r w:rsidR="005E5978" w:rsidRPr="00015EA1">
        <w:rPr>
          <w:rFonts w:asciiTheme="majorHAnsi" w:hAnsiTheme="majorHAnsi"/>
          <w:sz w:val="22"/>
          <w:szCs w:val="24"/>
        </w:rPr>
        <w:t xml:space="preserve">Érd, </w:t>
      </w:r>
      <w:r w:rsidR="007D16AB">
        <w:rPr>
          <w:rFonts w:asciiTheme="majorHAnsi" w:hAnsiTheme="majorHAnsi"/>
          <w:sz w:val="22"/>
          <w:szCs w:val="24"/>
        </w:rPr>
        <w:t>„időbélyegző szerint”</w:t>
      </w:r>
      <w:r w:rsidR="007D184A" w:rsidRPr="00077991">
        <w:rPr>
          <w:rFonts w:asciiTheme="majorHAnsi" w:hAnsiTheme="majorHAnsi"/>
          <w:sz w:val="22"/>
          <w:szCs w:val="24"/>
        </w:rPr>
        <w:t xml:space="preserve"> </w:t>
      </w:r>
    </w:p>
    <w:p w:rsidR="008D1BDE" w:rsidRPr="006D16FE" w:rsidRDefault="00861402" w:rsidP="006D16FE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 w:val="22"/>
          <w:szCs w:val="24"/>
        </w:rPr>
      </w:pPr>
      <w:r w:rsidRPr="006D16FE">
        <w:rPr>
          <w:rFonts w:asciiTheme="majorHAnsi" w:hAnsiTheme="majorHAnsi"/>
          <w:sz w:val="22"/>
          <w:szCs w:val="24"/>
        </w:rPr>
        <w:t>P.H.</w:t>
      </w:r>
    </w:p>
    <w:p w:rsidR="005E5978" w:rsidRPr="00085CB3" w:rsidRDefault="00B25D94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Dr. Csőzik László</w:t>
      </w:r>
    </w:p>
    <w:p w:rsidR="00913C3F" w:rsidRPr="00085CB3" w:rsidRDefault="005E5978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40"/>
          <w:szCs w:val="40"/>
        </w:rPr>
      </w:pPr>
      <w:proofErr w:type="gramStart"/>
      <w:r w:rsidRPr="00085CB3">
        <w:rPr>
          <w:rFonts w:asciiTheme="majorHAnsi" w:hAnsiTheme="majorHAnsi"/>
          <w:sz w:val="22"/>
          <w:szCs w:val="24"/>
        </w:rPr>
        <w:t>polgármester</w:t>
      </w:r>
      <w:proofErr w:type="gramEnd"/>
      <w:r w:rsidR="00A01C5A" w:rsidRPr="00085CB3">
        <w:rPr>
          <w:rFonts w:asciiTheme="majorHAnsi" w:hAnsiTheme="majorHAnsi"/>
          <w:sz w:val="22"/>
          <w:szCs w:val="24"/>
        </w:rPr>
        <w:t xml:space="preserve"> </w:t>
      </w:r>
    </w:p>
    <w:sectPr w:rsidR="00913C3F" w:rsidRPr="00085CB3" w:rsidSect="00BD1350">
      <w:footerReference w:type="default" r:id="rId9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7DB" w:rsidRDefault="008A47DB" w:rsidP="00861402">
      <w:r>
        <w:separator/>
      </w:r>
    </w:p>
  </w:endnote>
  <w:endnote w:type="continuationSeparator" w:id="0">
    <w:p w:rsidR="008A47DB" w:rsidRDefault="008A47DB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7DB" w:rsidRDefault="008A47DB" w:rsidP="00861402">
      <w:r>
        <w:separator/>
      </w:r>
    </w:p>
  </w:footnote>
  <w:footnote w:type="continuationSeparator" w:id="0">
    <w:p w:rsidR="008A47DB" w:rsidRDefault="008A47DB" w:rsidP="008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0B8"/>
    <w:multiLevelType w:val="multilevel"/>
    <w:tmpl w:val="1CC40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605197B"/>
    <w:multiLevelType w:val="hybridMultilevel"/>
    <w:tmpl w:val="C9FC7FA4"/>
    <w:lvl w:ilvl="0" w:tplc="706693F6">
      <w:start w:val="2030"/>
      <w:numFmt w:val="bullet"/>
      <w:lvlText w:val="-"/>
      <w:lvlJc w:val="left"/>
      <w:pPr>
        <w:ind w:left="927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C37566B"/>
    <w:multiLevelType w:val="multilevel"/>
    <w:tmpl w:val="FF8EA2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B75A4C"/>
    <w:multiLevelType w:val="multilevel"/>
    <w:tmpl w:val="BBBA86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5">
    <w:nsid w:val="15114EF3"/>
    <w:multiLevelType w:val="multilevel"/>
    <w:tmpl w:val="07C6B7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AE32560"/>
    <w:multiLevelType w:val="multilevel"/>
    <w:tmpl w:val="FD22B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7">
    <w:nsid w:val="1F2C1DA2"/>
    <w:multiLevelType w:val="multilevel"/>
    <w:tmpl w:val="92B004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025506C"/>
    <w:multiLevelType w:val="hybridMultilevel"/>
    <w:tmpl w:val="8D28D8A6"/>
    <w:lvl w:ilvl="0" w:tplc="D5304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7633292"/>
    <w:multiLevelType w:val="multilevel"/>
    <w:tmpl w:val="42588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7691628"/>
    <w:multiLevelType w:val="multilevel"/>
    <w:tmpl w:val="D1F8D0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84B6D7C"/>
    <w:multiLevelType w:val="hybridMultilevel"/>
    <w:tmpl w:val="05BC6256"/>
    <w:lvl w:ilvl="0" w:tplc="3DD46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112B5"/>
    <w:multiLevelType w:val="hybridMultilevel"/>
    <w:tmpl w:val="A10CE62C"/>
    <w:lvl w:ilvl="0" w:tplc="4872A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36CC6"/>
    <w:multiLevelType w:val="hybridMultilevel"/>
    <w:tmpl w:val="BF90961E"/>
    <w:lvl w:ilvl="0" w:tplc="DEA4B4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1F7064"/>
    <w:multiLevelType w:val="hybridMultilevel"/>
    <w:tmpl w:val="DEF85080"/>
    <w:lvl w:ilvl="0" w:tplc="3B86F47C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F56B8A"/>
    <w:multiLevelType w:val="hybridMultilevel"/>
    <w:tmpl w:val="4AFC275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227E5"/>
    <w:multiLevelType w:val="multilevel"/>
    <w:tmpl w:val="461E82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7AA5872"/>
    <w:multiLevelType w:val="multilevel"/>
    <w:tmpl w:val="12083B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12B544B"/>
    <w:multiLevelType w:val="multilevel"/>
    <w:tmpl w:val="10C841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9977460"/>
    <w:multiLevelType w:val="multilevel"/>
    <w:tmpl w:val="854423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B802C2B"/>
    <w:multiLevelType w:val="multilevel"/>
    <w:tmpl w:val="C04CD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2"/>
  </w:num>
  <w:num w:numId="5">
    <w:abstractNumId w:val="16"/>
  </w:num>
  <w:num w:numId="6">
    <w:abstractNumId w:val="13"/>
  </w:num>
  <w:num w:numId="7">
    <w:abstractNumId w:val="21"/>
  </w:num>
  <w:num w:numId="8">
    <w:abstractNumId w:val="20"/>
  </w:num>
  <w:num w:numId="9">
    <w:abstractNumId w:val="24"/>
  </w:num>
  <w:num w:numId="10">
    <w:abstractNumId w:val="26"/>
  </w:num>
  <w:num w:numId="11">
    <w:abstractNumId w:val="19"/>
  </w:num>
  <w:num w:numId="12">
    <w:abstractNumId w:val="7"/>
  </w:num>
  <w:num w:numId="13">
    <w:abstractNumId w:val="17"/>
  </w:num>
  <w:num w:numId="14">
    <w:abstractNumId w:val="29"/>
  </w:num>
  <w:num w:numId="15">
    <w:abstractNumId w:val="23"/>
  </w:num>
  <w:num w:numId="16">
    <w:abstractNumId w:val="11"/>
  </w:num>
  <w:num w:numId="17">
    <w:abstractNumId w:val="10"/>
  </w:num>
  <w:num w:numId="18">
    <w:abstractNumId w:val="25"/>
  </w:num>
  <w:num w:numId="19">
    <w:abstractNumId w:val="28"/>
  </w:num>
  <w:num w:numId="20">
    <w:abstractNumId w:val="4"/>
  </w:num>
  <w:num w:numId="21">
    <w:abstractNumId w:val="2"/>
  </w:num>
  <w:num w:numId="22">
    <w:abstractNumId w:val="6"/>
  </w:num>
  <w:num w:numId="23">
    <w:abstractNumId w:val="5"/>
  </w:num>
  <w:num w:numId="24">
    <w:abstractNumId w:val="12"/>
  </w:num>
  <w:num w:numId="25">
    <w:abstractNumId w:val="8"/>
  </w:num>
  <w:num w:numId="26">
    <w:abstractNumId w:val="18"/>
  </w:num>
  <w:num w:numId="27">
    <w:abstractNumId w:val="1"/>
  </w:num>
  <w:num w:numId="28">
    <w:abstractNumId w:val="15"/>
  </w:num>
  <w:num w:numId="29">
    <w:abstractNumId w:val="1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101377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2998"/>
    <w:rsid w:val="00003399"/>
    <w:rsid w:val="00005FA3"/>
    <w:rsid w:val="00014C66"/>
    <w:rsid w:val="00015EA1"/>
    <w:rsid w:val="00021505"/>
    <w:rsid w:val="00021D5A"/>
    <w:rsid w:val="00021FFF"/>
    <w:rsid w:val="000233C5"/>
    <w:rsid w:val="000276FC"/>
    <w:rsid w:val="000302F6"/>
    <w:rsid w:val="00034921"/>
    <w:rsid w:val="00040E3D"/>
    <w:rsid w:val="00046775"/>
    <w:rsid w:val="0006031B"/>
    <w:rsid w:val="00060B42"/>
    <w:rsid w:val="00063B19"/>
    <w:rsid w:val="0007094C"/>
    <w:rsid w:val="000751B5"/>
    <w:rsid w:val="00077991"/>
    <w:rsid w:val="00085CB3"/>
    <w:rsid w:val="00087FD8"/>
    <w:rsid w:val="000907FE"/>
    <w:rsid w:val="00094B2F"/>
    <w:rsid w:val="000D01A8"/>
    <w:rsid w:val="0011403E"/>
    <w:rsid w:val="001455A4"/>
    <w:rsid w:val="00145E2F"/>
    <w:rsid w:val="001864ED"/>
    <w:rsid w:val="001964AB"/>
    <w:rsid w:val="001A6118"/>
    <w:rsid w:val="001B32D9"/>
    <w:rsid w:val="001E4CA1"/>
    <w:rsid w:val="001E51F2"/>
    <w:rsid w:val="001F1F02"/>
    <w:rsid w:val="00201D72"/>
    <w:rsid w:val="00212B0A"/>
    <w:rsid w:val="00220B99"/>
    <w:rsid w:val="002309C0"/>
    <w:rsid w:val="00252D64"/>
    <w:rsid w:val="002709D3"/>
    <w:rsid w:val="002736E8"/>
    <w:rsid w:val="002C6D50"/>
    <w:rsid w:val="002D25A4"/>
    <w:rsid w:val="002F0BB2"/>
    <w:rsid w:val="002F6E62"/>
    <w:rsid w:val="0031700C"/>
    <w:rsid w:val="00325795"/>
    <w:rsid w:val="00336DFE"/>
    <w:rsid w:val="0034705D"/>
    <w:rsid w:val="00351687"/>
    <w:rsid w:val="003657EC"/>
    <w:rsid w:val="00393C54"/>
    <w:rsid w:val="003B70BB"/>
    <w:rsid w:val="003C4085"/>
    <w:rsid w:val="004048E2"/>
    <w:rsid w:val="00407A47"/>
    <w:rsid w:val="00414762"/>
    <w:rsid w:val="00450277"/>
    <w:rsid w:val="004520EA"/>
    <w:rsid w:val="00472BCB"/>
    <w:rsid w:val="004810F3"/>
    <w:rsid w:val="0048228D"/>
    <w:rsid w:val="004977BD"/>
    <w:rsid w:val="004B0FDB"/>
    <w:rsid w:val="004C321D"/>
    <w:rsid w:val="004C6516"/>
    <w:rsid w:val="004E5BA0"/>
    <w:rsid w:val="004F49C7"/>
    <w:rsid w:val="00504D5B"/>
    <w:rsid w:val="00522745"/>
    <w:rsid w:val="00582BD5"/>
    <w:rsid w:val="005867F6"/>
    <w:rsid w:val="00596247"/>
    <w:rsid w:val="0059772C"/>
    <w:rsid w:val="005B25E2"/>
    <w:rsid w:val="005C5039"/>
    <w:rsid w:val="005D4F5D"/>
    <w:rsid w:val="005D63C9"/>
    <w:rsid w:val="005E5978"/>
    <w:rsid w:val="00616F12"/>
    <w:rsid w:val="0062102D"/>
    <w:rsid w:val="00624D2D"/>
    <w:rsid w:val="00634534"/>
    <w:rsid w:val="00635BD3"/>
    <w:rsid w:val="006469FF"/>
    <w:rsid w:val="00675103"/>
    <w:rsid w:val="006902B1"/>
    <w:rsid w:val="006C3424"/>
    <w:rsid w:val="006C3927"/>
    <w:rsid w:val="006D16FE"/>
    <w:rsid w:val="006D4086"/>
    <w:rsid w:val="006E4FAC"/>
    <w:rsid w:val="006F35EC"/>
    <w:rsid w:val="007008F4"/>
    <w:rsid w:val="007020EB"/>
    <w:rsid w:val="00713A5C"/>
    <w:rsid w:val="00713BFB"/>
    <w:rsid w:val="007156E9"/>
    <w:rsid w:val="007727A1"/>
    <w:rsid w:val="0079542F"/>
    <w:rsid w:val="0079668E"/>
    <w:rsid w:val="00796CB1"/>
    <w:rsid w:val="007A2622"/>
    <w:rsid w:val="007A2E83"/>
    <w:rsid w:val="007A6F80"/>
    <w:rsid w:val="007A73D0"/>
    <w:rsid w:val="007B68DA"/>
    <w:rsid w:val="007C2C93"/>
    <w:rsid w:val="007C44C0"/>
    <w:rsid w:val="007D16AB"/>
    <w:rsid w:val="007D184A"/>
    <w:rsid w:val="00823A57"/>
    <w:rsid w:val="0084257D"/>
    <w:rsid w:val="00846522"/>
    <w:rsid w:val="00857681"/>
    <w:rsid w:val="00861402"/>
    <w:rsid w:val="00863050"/>
    <w:rsid w:val="008778E6"/>
    <w:rsid w:val="008A47DB"/>
    <w:rsid w:val="008B0F41"/>
    <w:rsid w:val="008D1BDE"/>
    <w:rsid w:val="008D6FD1"/>
    <w:rsid w:val="008F35DB"/>
    <w:rsid w:val="008F5D2D"/>
    <w:rsid w:val="00913C3F"/>
    <w:rsid w:val="00951B0B"/>
    <w:rsid w:val="00982CA6"/>
    <w:rsid w:val="00985D73"/>
    <w:rsid w:val="009A3C2C"/>
    <w:rsid w:val="009C3C2F"/>
    <w:rsid w:val="009C5647"/>
    <w:rsid w:val="009D1FB5"/>
    <w:rsid w:val="009D28E9"/>
    <w:rsid w:val="009D594C"/>
    <w:rsid w:val="009E4325"/>
    <w:rsid w:val="009F23DC"/>
    <w:rsid w:val="009F7DE5"/>
    <w:rsid w:val="00A019F1"/>
    <w:rsid w:val="00A01C5A"/>
    <w:rsid w:val="00A22EA9"/>
    <w:rsid w:val="00A27F2A"/>
    <w:rsid w:val="00A30FDB"/>
    <w:rsid w:val="00A322EA"/>
    <w:rsid w:val="00A374C0"/>
    <w:rsid w:val="00A402CE"/>
    <w:rsid w:val="00A7653A"/>
    <w:rsid w:val="00AA5F20"/>
    <w:rsid w:val="00AB239F"/>
    <w:rsid w:val="00AD29AE"/>
    <w:rsid w:val="00AF3B6C"/>
    <w:rsid w:val="00B063BC"/>
    <w:rsid w:val="00B16D44"/>
    <w:rsid w:val="00B17887"/>
    <w:rsid w:val="00B25D94"/>
    <w:rsid w:val="00B82241"/>
    <w:rsid w:val="00B85764"/>
    <w:rsid w:val="00BD1350"/>
    <w:rsid w:val="00BE6DBD"/>
    <w:rsid w:val="00C01E31"/>
    <w:rsid w:val="00C04315"/>
    <w:rsid w:val="00C058B4"/>
    <w:rsid w:val="00C37850"/>
    <w:rsid w:val="00C40354"/>
    <w:rsid w:val="00C4661C"/>
    <w:rsid w:val="00C66D32"/>
    <w:rsid w:val="00C7263F"/>
    <w:rsid w:val="00C77B9E"/>
    <w:rsid w:val="00C93F42"/>
    <w:rsid w:val="00C97944"/>
    <w:rsid w:val="00CD2FD0"/>
    <w:rsid w:val="00CF04E8"/>
    <w:rsid w:val="00D1425B"/>
    <w:rsid w:val="00D15D30"/>
    <w:rsid w:val="00D21BF9"/>
    <w:rsid w:val="00D25860"/>
    <w:rsid w:val="00D34DE0"/>
    <w:rsid w:val="00D65584"/>
    <w:rsid w:val="00D85547"/>
    <w:rsid w:val="00D94463"/>
    <w:rsid w:val="00D96E83"/>
    <w:rsid w:val="00DC274F"/>
    <w:rsid w:val="00DD24AC"/>
    <w:rsid w:val="00E1616F"/>
    <w:rsid w:val="00E17534"/>
    <w:rsid w:val="00E42619"/>
    <w:rsid w:val="00E65A89"/>
    <w:rsid w:val="00E844EF"/>
    <w:rsid w:val="00E853A6"/>
    <w:rsid w:val="00E90216"/>
    <w:rsid w:val="00E9119F"/>
    <w:rsid w:val="00E91508"/>
    <w:rsid w:val="00E930B3"/>
    <w:rsid w:val="00EB2F17"/>
    <w:rsid w:val="00EE743B"/>
    <w:rsid w:val="00EF2FF7"/>
    <w:rsid w:val="00F0164B"/>
    <w:rsid w:val="00F02BDD"/>
    <w:rsid w:val="00F05E74"/>
    <w:rsid w:val="00F10B59"/>
    <w:rsid w:val="00F127CE"/>
    <w:rsid w:val="00F567EA"/>
    <w:rsid w:val="00F604C9"/>
    <w:rsid w:val="00F622CF"/>
    <w:rsid w:val="00F65E88"/>
    <w:rsid w:val="00F91ABA"/>
    <w:rsid w:val="00F9276A"/>
    <w:rsid w:val="00F93B22"/>
    <w:rsid w:val="00FB408C"/>
    <w:rsid w:val="00FD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paragraph" w:styleId="Nincstrkz">
    <w:name w:val="No Spacing"/>
    <w:uiPriority w:val="1"/>
    <w:qFormat/>
    <w:rsid w:val="00C043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paragraph" w:styleId="Nincstrkz">
    <w:name w:val="No Spacing"/>
    <w:uiPriority w:val="1"/>
    <w:qFormat/>
    <w:rsid w:val="00C043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A211C-5B8E-48CB-B80F-3CFCBE287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Gellért Beáta Ágnes dr.</dc:creator>
  <cp:lastModifiedBy>Horváth Andrea</cp:lastModifiedBy>
  <cp:revision>3</cp:revision>
  <cp:lastPrinted>2020-09-24T11:05:00Z</cp:lastPrinted>
  <dcterms:created xsi:type="dcterms:W3CDTF">2020-09-11T06:36:00Z</dcterms:created>
  <dcterms:modified xsi:type="dcterms:W3CDTF">2020-09-24T11:05:00Z</dcterms:modified>
</cp:coreProperties>
</file>