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2E" w:rsidRPr="009070CD" w:rsidRDefault="00FC6E2E" w:rsidP="00FC6E2E">
      <w:pPr>
        <w:pStyle w:val="Nincstrkz"/>
        <w:jc w:val="right"/>
        <w:rPr>
          <w:i/>
          <w:sz w:val="22"/>
          <w:szCs w:val="22"/>
        </w:rPr>
      </w:pPr>
      <w:r w:rsidRPr="009070CD">
        <w:rPr>
          <w:i/>
          <w:sz w:val="22"/>
          <w:szCs w:val="22"/>
        </w:rPr>
        <w:t xml:space="preserve">Melléklet a Közgyűlés </w:t>
      </w:r>
      <w:r w:rsidR="00B93FDF">
        <w:rPr>
          <w:i/>
          <w:sz w:val="22"/>
          <w:szCs w:val="22"/>
        </w:rPr>
        <w:t>158</w:t>
      </w:r>
      <w:r w:rsidRPr="009070CD">
        <w:rPr>
          <w:i/>
          <w:sz w:val="22"/>
          <w:szCs w:val="22"/>
        </w:rPr>
        <w:t>/202</w:t>
      </w:r>
      <w:r>
        <w:rPr>
          <w:i/>
          <w:sz w:val="22"/>
          <w:szCs w:val="22"/>
        </w:rPr>
        <w:t>2</w:t>
      </w:r>
      <w:r w:rsidRPr="009070CD">
        <w:rPr>
          <w:i/>
          <w:sz w:val="22"/>
          <w:szCs w:val="22"/>
        </w:rPr>
        <w:t>. (</w:t>
      </w:r>
      <w:r>
        <w:rPr>
          <w:i/>
          <w:sz w:val="22"/>
          <w:szCs w:val="22"/>
        </w:rPr>
        <w:t>VI</w:t>
      </w:r>
      <w:r w:rsidRPr="009070CD">
        <w:rPr>
          <w:i/>
          <w:sz w:val="22"/>
          <w:szCs w:val="22"/>
        </w:rPr>
        <w:t>.</w:t>
      </w:r>
      <w:r w:rsidR="00B93FD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2</w:t>
      </w:r>
      <w:r w:rsidRPr="009070CD">
        <w:rPr>
          <w:i/>
          <w:sz w:val="22"/>
          <w:szCs w:val="22"/>
        </w:rPr>
        <w:t>3.) határozatához</w:t>
      </w:r>
    </w:p>
    <w:p w:rsidR="00FC6E2E" w:rsidRPr="00A31F4D" w:rsidRDefault="00FC6E2E" w:rsidP="00FC6E2E">
      <w:pPr>
        <w:pStyle w:val="Nincstrkz"/>
        <w:jc w:val="both"/>
        <w:rPr>
          <w:b/>
          <w:sz w:val="22"/>
          <w:szCs w:val="22"/>
        </w:rPr>
      </w:pPr>
    </w:p>
    <w:p w:rsidR="00FC6E2E" w:rsidRPr="00A31F4D" w:rsidRDefault="00FC6E2E" w:rsidP="00FC6E2E">
      <w:pPr>
        <w:pStyle w:val="Nincstrkz"/>
        <w:jc w:val="center"/>
        <w:rPr>
          <w:b/>
          <w:spacing w:val="30"/>
          <w:sz w:val="22"/>
          <w:szCs w:val="22"/>
        </w:rPr>
      </w:pPr>
      <w:r w:rsidRPr="00A31F4D">
        <w:rPr>
          <w:b/>
          <w:spacing w:val="30"/>
          <w:sz w:val="22"/>
          <w:szCs w:val="22"/>
        </w:rPr>
        <w:t xml:space="preserve">ÉRDI ÉPÍTÉSZETI NÍVÓDÍJ PÁLYÁZAT </w:t>
      </w:r>
      <w:r w:rsidRPr="00A31F4D">
        <w:rPr>
          <w:b/>
          <w:spacing w:val="40"/>
          <w:sz w:val="22"/>
          <w:szCs w:val="22"/>
        </w:rPr>
        <w:t>202</w:t>
      </w:r>
      <w:r w:rsidR="009C5401" w:rsidRPr="00A31F4D">
        <w:rPr>
          <w:b/>
          <w:spacing w:val="40"/>
          <w:sz w:val="22"/>
          <w:szCs w:val="22"/>
        </w:rPr>
        <w:t>2</w:t>
      </w:r>
      <w:r w:rsidRPr="00A31F4D">
        <w:rPr>
          <w:b/>
          <w:spacing w:val="40"/>
          <w:sz w:val="22"/>
          <w:szCs w:val="22"/>
        </w:rPr>
        <w:t>.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i/>
          <w:sz w:val="22"/>
          <w:szCs w:val="22"/>
        </w:rPr>
      </w:pPr>
      <w:r w:rsidRPr="009070CD">
        <w:rPr>
          <w:b/>
          <w:sz w:val="22"/>
          <w:szCs w:val="22"/>
        </w:rPr>
        <w:t>I. PÁLYÁZATI HIRDETMÉNY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Érd Megyei Jogú Város Önkormányzat Közgyűlése a</w:t>
      </w:r>
      <w:r>
        <w:rPr>
          <w:sz w:val="22"/>
          <w:szCs w:val="22"/>
        </w:rPr>
        <w:t xml:space="preserve"> </w:t>
      </w:r>
      <w:r w:rsidR="00A31F4D">
        <w:rPr>
          <w:sz w:val="22"/>
          <w:szCs w:val="22"/>
        </w:rPr>
        <w:t>158</w:t>
      </w:r>
      <w:r w:rsidRPr="009070CD">
        <w:rPr>
          <w:bCs/>
          <w:sz w:val="22"/>
          <w:szCs w:val="22"/>
        </w:rPr>
        <w:t>/202</w:t>
      </w:r>
      <w:r>
        <w:rPr>
          <w:bCs/>
          <w:sz w:val="22"/>
          <w:szCs w:val="22"/>
        </w:rPr>
        <w:t>2</w:t>
      </w:r>
      <w:r w:rsidRPr="009070CD">
        <w:rPr>
          <w:bCs/>
          <w:sz w:val="22"/>
          <w:szCs w:val="22"/>
        </w:rPr>
        <w:t>.(</w:t>
      </w:r>
      <w:r>
        <w:rPr>
          <w:bCs/>
          <w:sz w:val="22"/>
          <w:szCs w:val="22"/>
        </w:rPr>
        <w:t>VI</w:t>
      </w:r>
      <w:r w:rsidRPr="009070CD">
        <w:rPr>
          <w:bCs/>
          <w:sz w:val="22"/>
          <w:szCs w:val="22"/>
        </w:rPr>
        <w:t>.</w:t>
      </w:r>
      <w:r w:rsidR="00A31F4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</w:t>
      </w:r>
      <w:r w:rsidRPr="009070CD">
        <w:rPr>
          <w:bCs/>
          <w:sz w:val="22"/>
          <w:szCs w:val="22"/>
        </w:rPr>
        <w:t>3.) határozata</w:t>
      </w:r>
      <w:r w:rsidRPr="009070CD">
        <w:rPr>
          <w:sz w:val="22"/>
          <w:szCs w:val="22"/>
        </w:rPr>
        <w:t xml:space="preserve"> alapján pályázatot hirdet a városban létesült épületek építészeti színvonalának díjazására.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bCs/>
          <w:sz w:val="22"/>
          <w:szCs w:val="22"/>
        </w:rPr>
        <w:t>A pályázat célja,</w:t>
      </w:r>
      <w:r w:rsidRPr="009070CD">
        <w:rPr>
          <w:sz w:val="22"/>
          <w:szCs w:val="22"/>
        </w:rPr>
        <w:t xml:space="preserve"> hogy a díjban részesített és publikálásra kerülő </w:t>
      </w:r>
      <w:r w:rsidRPr="009070CD">
        <w:rPr>
          <w:bCs/>
          <w:sz w:val="22"/>
          <w:szCs w:val="22"/>
        </w:rPr>
        <w:t>megvalósult épületek mintaként szolgáljanak a városunkban egyre növekvő számban építkezők számára.</w:t>
      </w:r>
      <w:r w:rsidRPr="009070CD">
        <w:rPr>
          <w:sz w:val="22"/>
          <w:szCs w:val="22"/>
        </w:rPr>
        <w:t xml:space="preserve"> A pályázat elősegítheti az épített környezet alakításában közreműködők – döntéshozók, beruházók, tervezők, kivitelezők – közötti kapcsolat javítását. Lehetővé teszi, hogy a közvélemény figyelmét felhívjuk épített környezetünk fejlesztésének fontosságára.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i/>
          <w:sz w:val="22"/>
          <w:szCs w:val="22"/>
        </w:rPr>
      </w:pPr>
      <w:r w:rsidRPr="009070CD">
        <w:rPr>
          <w:b/>
          <w:sz w:val="22"/>
          <w:szCs w:val="22"/>
        </w:rPr>
        <w:t>II. PÁLYÁZATON VALÓ RÉSZVÉTEL FELTÉTELEI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A pályázat nyilvános, Érd Megyei Jogú Város közigazgatási területén megvalósult városépítészeti alkotással (épület, létesítmény, kertépítészeti terv stb.) részt vehet minden olyan személy, aki a megvalósításában felelős tervezőként közreműködött, és a pályázati kiírás feltételeit magára nézve kötelezőnek ismeri el. Az épület, alkotás megvalósításában közreműködők együttesen jelentkezhetnek, egy épület, épületegyüttes, egyéb alkotás csak egy pályázatként vehet részt a pályázaton. Amennyiben a tervező egyedül nyújtja be a pályázatot, akkor ehhez mellékelnie kell a tulajdonos, illetve annak képviselője írásos beleegyezését. Ha a tulajdonos nyújtja be a pályázatot, akkor az építész-tervező írásos beleegyezését kell mellékelnie. A kivitelezőnek az építész-tervező és a tulajdonos írásos beleegyezését egyaránt mellé</w:t>
      </w:r>
      <w:r w:rsidRPr="009070CD">
        <w:rPr>
          <w:sz w:val="22"/>
          <w:szCs w:val="22"/>
        </w:rPr>
        <w:softHyphen/>
        <w:t>kel</w:t>
      </w:r>
      <w:r w:rsidRPr="009070CD">
        <w:rPr>
          <w:sz w:val="22"/>
          <w:szCs w:val="22"/>
        </w:rPr>
        <w:softHyphen/>
        <w:t>nie kell. A pályázatra csak olyan épülettel lehet jelentkezni, amelynek tervezője azonos az építési és használatbavételi engedélyben feltüntetettel.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Egy-egy kiemelkedő színvonalú építészeti alkotás díjazására független személyek (szak- és magánemberek), ill. szervezetek is javaslatot tehetnek, ami alapján a városi főépítész felkéri a tervezőt és az építtetőt a pályázaton való részvételre.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sz w:val="22"/>
          <w:szCs w:val="22"/>
        </w:rPr>
      </w:pPr>
      <w:r w:rsidRPr="009070CD">
        <w:rPr>
          <w:b/>
          <w:sz w:val="22"/>
          <w:szCs w:val="22"/>
        </w:rPr>
        <w:t>Feltétel továbbá: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pályázat beadásának időpontját megelőző három éven belül került sor az épület használatbavételére. 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Építésnél, telepítésnél az országos szakmai előírásokat és az érvényes szabályozási tervben rögzített előírásokat maradéktalanul betartották, az engedély kiadását követően a megvalósítás során építésrendészeti eljárásra okot adó szabálysértés nem történt.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color w:val="000000"/>
          <w:sz w:val="22"/>
          <w:szCs w:val="22"/>
        </w:rPr>
      </w:pPr>
      <w:r w:rsidRPr="009070CD">
        <w:rPr>
          <w:color w:val="000000"/>
          <w:sz w:val="22"/>
          <w:szCs w:val="22"/>
        </w:rPr>
        <w:t>A sikeres pályázók és az ehhez hozzájárulásukat adók vállalják a teljes nyilvánosságot.</w:t>
      </w:r>
    </w:p>
    <w:p w:rsidR="00FC6E2E" w:rsidRPr="009070CD" w:rsidRDefault="00FC6E2E" w:rsidP="00FC6E2E">
      <w:pPr>
        <w:pStyle w:val="Nincstrkz"/>
        <w:jc w:val="both"/>
        <w:rPr>
          <w:color w:val="000000"/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A pályázóknak biztosítaniuk kell a Bíráló Bizottság számára – ha a Bizottság kéri – a létesítmények és azok környezetének részletes megtekintését, feltéve, hogy a látogatás időpontjáról szóló értesítést legalá</w:t>
      </w:r>
      <w:r>
        <w:rPr>
          <w:sz w:val="22"/>
          <w:szCs w:val="22"/>
        </w:rPr>
        <w:t>bb 8 nappal korábban megkapják.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i/>
          <w:sz w:val="22"/>
          <w:szCs w:val="22"/>
        </w:rPr>
      </w:pPr>
      <w:r w:rsidRPr="009070CD">
        <w:rPr>
          <w:b/>
          <w:sz w:val="22"/>
          <w:szCs w:val="22"/>
        </w:rPr>
        <w:t>III. PÁLYÁZATOK BEADÁSA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pályázatot </w:t>
      </w:r>
      <w:r w:rsidRPr="009070CD">
        <w:rPr>
          <w:b/>
          <w:bCs/>
          <w:sz w:val="22"/>
          <w:szCs w:val="22"/>
        </w:rPr>
        <w:t>202</w:t>
      </w:r>
      <w:r>
        <w:rPr>
          <w:b/>
          <w:bCs/>
          <w:sz w:val="22"/>
          <w:szCs w:val="22"/>
        </w:rPr>
        <w:t>2</w:t>
      </w:r>
      <w:r w:rsidRPr="009070CD">
        <w:rPr>
          <w:b/>
          <w:bCs/>
          <w:sz w:val="22"/>
          <w:szCs w:val="22"/>
        </w:rPr>
        <w:t xml:space="preserve">. október </w:t>
      </w:r>
      <w:r>
        <w:rPr>
          <w:b/>
          <w:bCs/>
          <w:sz w:val="22"/>
          <w:szCs w:val="22"/>
        </w:rPr>
        <w:t>3</w:t>
      </w:r>
      <w:r w:rsidR="00D92DE1">
        <w:rPr>
          <w:sz w:val="22"/>
          <w:szCs w:val="22"/>
        </w:rPr>
        <w:t>-ig kell</w:t>
      </w:r>
      <w:r w:rsidRPr="009070CD">
        <w:rPr>
          <w:sz w:val="22"/>
          <w:szCs w:val="22"/>
        </w:rPr>
        <w:t xml:space="preserve"> </w:t>
      </w:r>
      <w:r w:rsidR="00D92DE1">
        <w:rPr>
          <w:sz w:val="22"/>
          <w:szCs w:val="22"/>
        </w:rPr>
        <w:t xml:space="preserve">Érd Megyei Jogú Város </w:t>
      </w:r>
      <w:r w:rsidR="00D92D9D">
        <w:rPr>
          <w:sz w:val="22"/>
          <w:szCs w:val="22"/>
        </w:rPr>
        <w:t>F</w:t>
      </w:r>
      <w:r w:rsidRPr="009070CD">
        <w:rPr>
          <w:sz w:val="22"/>
          <w:szCs w:val="22"/>
        </w:rPr>
        <w:t>őépítészéhez személyesen vagy postán eljuttatni (2030 Érd, Alsó u. 1</w:t>
      </w:r>
      <w:r w:rsidR="00D92DE1">
        <w:rPr>
          <w:sz w:val="22"/>
          <w:szCs w:val="22"/>
        </w:rPr>
        <w:t>.</w:t>
      </w:r>
      <w:r w:rsidRPr="009070CD">
        <w:rPr>
          <w:sz w:val="22"/>
          <w:szCs w:val="22"/>
        </w:rPr>
        <w:t>). Postai úton benyújtott pályázatok esetében a benyújtási határidőn a postára adás napját kell érteni.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pályázati dokumentációt </w:t>
      </w:r>
      <w:r w:rsidRPr="009070CD">
        <w:rPr>
          <w:b/>
          <w:bCs/>
          <w:sz w:val="22"/>
          <w:szCs w:val="22"/>
        </w:rPr>
        <w:t xml:space="preserve">zárt borítékban </w:t>
      </w:r>
      <w:r w:rsidRPr="009070CD">
        <w:rPr>
          <w:sz w:val="22"/>
          <w:szCs w:val="22"/>
        </w:rPr>
        <w:t>(a pályázat megnevezését feltüntetve) elhelyezve kell összeállítani és benyújtani.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A Bíráló Bizottság a határidő után vagy hiányosan benyújtott pályaműveket kizárja a pályázatból. A pályázók azzal, hogy pályázatukat benyújtották, a pályázati kiírás feltételeinek és a Bíráló Bizottság döntésének alávetik magukat.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3D3144" w:rsidRDefault="003D3144" w:rsidP="00FC6E2E">
      <w:pPr>
        <w:pStyle w:val="Nincstrkz"/>
        <w:jc w:val="both"/>
        <w:rPr>
          <w:b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i/>
          <w:sz w:val="22"/>
          <w:szCs w:val="22"/>
        </w:rPr>
      </w:pPr>
      <w:r w:rsidRPr="009070CD">
        <w:rPr>
          <w:b/>
          <w:sz w:val="22"/>
          <w:szCs w:val="22"/>
        </w:rPr>
        <w:lastRenderedPageBreak/>
        <w:t>IV. PÁLYÁZATRA BENYÚJTANDÓ MUNKARÉSZEK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bCs/>
          <w:sz w:val="22"/>
          <w:szCs w:val="22"/>
        </w:rPr>
      </w:pPr>
      <w:r w:rsidRPr="009070CD">
        <w:rPr>
          <w:sz w:val="22"/>
          <w:szCs w:val="22"/>
        </w:rPr>
        <w:t>A pályázatra benyújtandó munkarészek az alábbiak:</w:t>
      </w:r>
    </w:p>
    <w:p w:rsidR="00FC6E2E" w:rsidRPr="009070CD" w:rsidRDefault="00FC6E2E" w:rsidP="00FC6E2E">
      <w:pPr>
        <w:pStyle w:val="Nincstrkz"/>
        <w:numPr>
          <w:ilvl w:val="0"/>
          <w:numId w:val="13"/>
        </w:numPr>
        <w:ind w:left="567" w:hanging="283"/>
        <w:jc w:val="both"/>
        <w:rPr>
          <w:sz w:val="22"/>
          <w:szCs w:val="22"/>
        </w:rPr>
      </w:pPr>
      <w:r w:rsidRPr="009070CD">
        <w:rPr>
          <w:b/>
          <w:bCs/>
          <w:sz w:val="22"/>
          <w:szCs w:val="22"/>
        </w:rPr>
        <w:t>nevezési lap,</w:t>
      </w:r>
      <w:r w:rsidRPr="009070CD">
        <w:rPr>
          <w:sz w:val="22"/>
          <w:szCs w:val="22"/>
        </w:rPr>
        <w:t xml:space="preserve"> továbbá a nem pályázó, de érintett tervező és (vagy) építtető, megbízó </w:t>
      </w:r>
      <w:r w:rsidRPr="009070CD">
        <w:rPr>
          <w:b/>
          <w:bCs/>
          <w:sz w:val="22"/>
          <w:szCs w:val="22"/>
        </w:rPr>
        <w:t xml:space="preserve">hozzájárulási nyilatkozatai </w:t>
      </w:r>
      <w:r w:rsidRPr="009070CD">
        <w:rPr>
          <w:sz w:val="22"/>
          <w:szCs w:val="22"/>
        </w:rPr>
        <w:t>(ezeket csomagoláson belül kell elhelyezni),</w:t>
      </w:r>
    </w:p>
    <w:p w:rsidR="00FC6E2E" w:rsidRPr="009070CD" w:rsidRDefault="00FC6E2E" w:rsidP="00FC6E2E">
      <w:pPr>
        <w:pStyle w:val="Nincstrkz"/>
        <w:numPr>
          <w:ilvl w:val="0"/>
          <w:numId w:val="13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b/>
          <w:bCs/>
          <w:sz w:val="22"/>
          <w:szCs w:val="22"/>
        </w:rPr>
        <w:t>teljes építési engedélyezési vagy jóváhagyási tervdokumentáció eredeti vagy még értékelhető méretűre kicsinyített méretarányban</w:t>
      </w:r>
      <w:r w:rsidRPr="009070CD">
        <w:rPr>
          <w:sz w:val="22"/>
          <w:szCs w:val="22"/>
        </w:rPr>
        <w:t xml:space="preserve"> (műszaki leírás, alaprajzok, metszetek, homlokzatok, helyszínrajz) 1 példányban nyomtatva és 1 példányban elektronikusan, vetítésre alkalmas módon CD/DVD-re írva,</w:t>
      </w:r>
    </w:p>
    <w:p w:rsidR="00FC6E2E" w:rsidRPr="009070CD" w:rsidRDefault="00FC6E2E" w:rsidP="00FC6E2E">
      <w:pPr>
        <w:pStyle w:val="Nincstrkz"/>
        <w:numPr>
          <w:ilvl w:val="0"/>
          <w:numId w:val="13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b/>
          <w:bCs/>
          <w:sz w:val="22"/>
          <w:szCs w:val="22"/>
        </w:rPr>
        <w:t xml:space="preserve">jogerős építési és használatbavételi engedély, </w:t>
      </w:r>
      <w:r w:rsidRPr="009070CD">
        <w:rPr>
          <w:sz w:val="22"/>
          <w:szCs w:val="22"/>
        </w:rPr>
        <w:t>vagy egyéb esetben az ezzel egyenértékű okirat,</w:t>
      </w:r>
    </w:p>
    <w:p w:rsidR="00FC6E2E" w:rsidRPr="009070CD" w:rsidRDefault="00FC6E2E" w:rsidP="00FC6E2E">
      <w:pPr>
        <w:pStyle w:val="Nincstrkz"/>
        <w:numPr>
          <w:ilvl w:val="0"/>
          <w:numId w:val="13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b/>
          <w:bCs/>
          <w:sz w:val="22"/>
          <w:szCs w:val="22"/>
        </w:rPr>
        <w:t>fényképek: legalább 4 db a létesítményről,</w:t>
      </w:r>
      <w:r w:rsidRPr="009070CD">
        <w:rPr>
          <w:sz w:val="22"/>
          <w:szCs w:val="22"/>
        </w:rPr>
        <w:t xml:space="preserve"> különböző nézőpontokból felvéve.</w:t>
      </w:r>
    </w:p>
    <w:p w:rsidR="00FC6E2E" w:rsidRDefault="00FC6E2E" w:rsidP="00FC6E2E">
      <w:pPr>
        <w:pStyle w:val="Nincstrkz"/>
        <w:numPr>
          <w:ilvl w:val="0"/>
          <w:numId w:val="13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b/>
          <w:bCs/>
          <w:sz w:val="22"/>
          <w:szCs w:val="22"/>
        </w:rPr>
        <w:t>A dokumentáció legkisebb mérete A/4, legnagyobb mérete A/3 lehet.</w:t>
      </w:r>
    </w:p>
    <w:p w:rsidR="00FC6E2E" w:rsidRPr="009070CD" w:rsidRDefault="00FC6E2E" w:rsidP="00FC6E2E">
      <w:pPr>
        <w:pStyle w:val="Nincstrkz"/>
        <w:jc w:val="both"/>
        <w:rPr>
          <w:b/>
          <w:bCs/>
          <w:sz w:val="22"/>
          <w:szCs w:val="22"/>
        </w:rPr>
      </w:pPr>
    </w:p>
    <w:p w:rsidR="00FC6E2E" w:rsidRPr="00301789" w:rsidRDefault="00FC6E2E" w:rsidP="00FC6E2E">
      <w:pPr>
        <w:pStyle w:val="Nincstrkz"/>
        <w:jc w:val="both"/>
        <w:rPr>
          <w:b/>
          <w:sz w:val="22"/>
          <w:szCs w:val="22"/>
        </w:rPr>
      </w:pPr>
      <w:r w:rsidRPr="00301789">
        <w:rPr>
          <w:b/>
          <w:sz w:val="22"/>
          <w:szCs w:val="22"/>
        </w:rPr>
        <w:t>V. BÍRÁLÓ BIZOTTSÁG</w:t>
      </w:r>
    </w:p>
    <w:p w:rsidR="00FC6E2E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bCs/>
          <w:sz w:val="22"/>
          <w:szCs w:val="22"/>
        </w:rPr>
        <w:t>A</w:t>
      </w:r>
      <w:r w:rsidRPr="009070CD">
        <w:rPr>
          <w:b/>
          <w:bCs/>
          <w:sz w:val="22"/>
          <w:szCs w:val="22"/>
        </w:rPr>
        <w:t xml:space="preserve"> Bíráló Bizottságot</w:t>
      </w:r>
      <w:r w:rsidRPr="009070CD">
        <w:rPr>
          <w:sz w:val="22"/>
          <w:szCs w:val="22"/>
        </w:rPr>
        <w:t xml:space="preserve"> </w:t>
      </w:r>
      <w:r w:rsidRPr="009070CD">
        <w:rPr>
          <w:rFonts w:eastAsia="Calibri"/>
          <w:sz w:val="22"/>
          <w:szCs w:val="22"/>
          <w:lang w:eastAsia="en-US"/>
        </w:rPr>
        <w:t xml:space="preserve">a város polgármestere, a Gazdasági Bizottság elnöke, a </w:t>
      </w:r>
      <w:r w:rsidRPr="009070CD">
        <w:rPr>
          <w:rFonts w:eastAsia="Calibri"/>
          <w:bCs/>
          <w:sz w:val="22"/>
          <w:szCs w:val="22"/>
          <w:lang w:eastAsia="en-US"/>
        </w:rPr>
        <w:t>Köznevelési,</w:t>
      </w:r>
      <w:r w:rsidRPr="009070CD">
        <w:rPr>
          <w:rFonts w:eastAsia="Calibri"/>
          <w:iCs/>
          <w:sz w:val="22"/>
          <w:szCs w:val="22"/>
          <w:lang w:eastAsia="en-US"/>
        </w:rPr>
        <w:t xml:space="preserve"> Művelődési és Ifjúsági Bizottság</w:t>
      </w:r>
      <w:r w:rsidRPr="009070CD">
        <w:rPr>
          <w:rFonts w:eastAsia="Calibri"/>
          <w:sz w:val="22"/>
          <w:szCs w:val="22"/>
          <w:lang w:eastAsia="en-US"/>
        </w:rPr>
        <w:t xml:space="preserve"> elnöke, a Pest Megyei Építész Kamara elnöke, felkért építészeti oktató, vagy más szaktekintély és a városi főépítész</w:t>
      </w:r>
      <w:r w:rsidRPr="009070CD">
        <w:rPr>
          <w:sz w:val="22"/>
          <w:szCs w:val="22"/>
        </w:rPr>
        <w:t xml:space="preserve"> alkotják. </w:t>
      </w:r>
      <w:r w:rsidRPr="009070CD">
        <w:rPr>
          <w:bCs/>
          <w:sz w:val="22"/>
          <w:szCs w:val="22"/>
        </w:rPr>
        <w:t>A Bizottság elnöke a polgármester, előadója a városi főépítész.</w:t>
      </w:r>
      <w:r w:rsidRPr="009070CD">
        <w:rPr>
          <w:sz w:val="22"/>
          <w:szCs w:val="22"/>
        </w:rPr>
        <w:t xml:space="preserve"> A Bíráló Bizottság </w:t>
      </w:r>
      <w:r w:rsidRPr="009070CD">
        <w:rPr>
          <w:b/>
          <w:bCs/>
          <w:sz w:val="22"/>
          <w:szCs w:val="22"/>
        </w:rPr>
        <w:t>egyszerű többségi szavazással</w:t>
      </w:r>
      <w:r w:rsidRPr="009070CD">
        <w:rPr>
          <w:sz w:val="22"/>
          <w:szCs w:val="22"/>
        </w:rPr>
        <w:t xml:space="preserve"> dönt.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bCs/>
          <w:sz w:val="22"/>
          <w:szCs w:val="22"/>
        </w:rPr>
      </w:pPr>
      <w:r w:rsidRPr="009070CD">
        <w:rPr>
          <w:b/>
          <w:bCs/>
          <w:sz w:val="22"/>
          <w:szCs w:val="22"/>
        </w:rPr>
        <w:t>VI. PÁLYAMŰVEK ELBÍRÁLÁSA, DÍJAZÁSA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>A pályázatok elbírálásának főbb szempontjai az alábbiak:</w:t>
      </w:r>
    </w:p>
    <w:p w:rsidR="00FC6E2E" w:rsidRPr="009070CD" w:rsidRDefault="00FC6E2E" w:rsidP="00FC6E2E">
      <w:pPr>
        <w:pStyle w:val="Nincstrkz"/>
        <w:numPr>
          <w:ilvl w:val="0"/>
          <w:numId w:val="14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sz w:val="22"/>
          <w:szCs w:val="22"/>
        </w:rPr>
        <w:t xml:space="preserve">az épület, létesítmény telepítése, </w:t>
      </w:r>
      <w:r w:rsidRPr="009070CD">
        <w:rPr>
          <w:b/>
          <w:bCs/>
          <w:sz w:val="22"/>
          <w:szCs w:val="22"/>
        </w:rPr>
        <w:t>környezetbe illesztése,</w:t>
      </w:r>
    </w:p>
    <w:p w:rsidR="00FC6E2E" w:rsidRPr="009070CD" w:rsidRDefault="00FC6E2E" w:rsidP="00FC6E2E">
      <w:pPr>
        <w:pStyle w:val="Nincstrkz"/>
        <w:numPr>
          <w:ilvl w:val="0"/>
          <w:numId w:val="14"/>
        </w:numPr>
        <w:ind w:left="567" w:hanging="283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az </w:t>
      </w:r>
      <w:r w:rsidRPr="009070CD">
        <w:rPr>
          <w:b/>
          <w:bCs/>
          <w:sz w:val="22"/>
          <w:szCs w:val="22"/>
        </w:rPr>
        <w:t>alaprajzi és a térbeli belső elrendezés megoldása,</w:t>
      </w:r>
      <w:r w:rsidRPr="009070CD">
        <w:rPr>
          <w:sz w:val="22"/>
          <w:szCs w:val="22"/>
        </w:rPr>
        <w:t xml:space="preserve"> </w:t>
      </w:r>
    </w:p>
    <w:p w:rsidR="00FC6E2E" w:rsidRPr="009070CD" w:rsidRDefault="00FC6E2E" w:rsidP="00FC6E2E">
      <w:pPr>
        <w:pStyle w:val="Nincstrkz"/>
        <w:numPr>
          <w:ilvl w:val="0"/>
          <w:numId w:val="14"/>
        </w:numPr>
        <w:ind w:left="567" w:hanging="283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létesítmény </w:t>
      </w:r>
      <w:r w:rsidRPr="009070CD">
        <w:rPr>
          <w:b/>
          <w:bCs/>
          <w:sz w:val="22"/>
          <w:szCs w:val="22"/>
        </w:rPr>
        <w:t>építészeti formálása,</w:t>
      </w:r>
    </w:p>
    <w:p w:rsidR="00FC6E2E" w:rsidRPr="009070CD" w:rsidRDefault="00FC6E2E" w:rsidP="00FC6E2E">
      <w:pPr>
        <w:pStyle w:val="Nincstrkz"/>
        <w:numPr>
          <w:ilvl w:val="0"/>
          <w:numId w:val="14"/>
        </w:numPr>
        <w:ind w:left="567" w:hanging="283"/>
        <w:jc w:val="both"/>
        <w:rPr>
          <w:b/>
          <w:bCs/>
          <w:sz w:val="22"/>
          <w:szCs w:val="22"/>
        </w:rPr>
      </w:pPr>
      <w:r w:rsidRPr="009070CD">
        <w:rPr>
          <w:sz w:val="22"/>
          <w:szCs w:val="22"/>
        </w:rPr>
        <w:t xml:space="preserve">a </w:t>
      </w:r>
      <w:r w:rsidRPr="009070CD">
        <w:rPr>
          <w:b/>
          <w:bCs/>
          <w:sz w:val="22"/>
          <w:szCs w:val="22"/>
        </w:rPr>
        <w:t>szerkezet</w:t>
      </w:r>
      <w:r w:rsidRPr="009070CD">
        <w:rPr>
          <w:sz w:val="22"/>
          <w:szCs w:val="22"/>
        </w:rPr>
        <w:t xml:space="preserve"> kialakítása, a </w:t>
      </w:r>
      <w:r w:rsidRPr="009070CD">
        <w:rPr>
          <w:b/>
          <w:bCs/>
          <w:sz w:val="22"/>
          <w:szCs w:val="22"/>
        </w:rPr>
        <w:t>részletképzések színvonala.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Bíráló Bizottság a beérkezett pályaműveket a beadási határidőtől számított </w:t>
      </w:r>
      <w:r w:rsidRPr="009070CD">
        <w:rPr>
          <w:b/>
          <w:bCs/>
          <w:sz w:val="22"/>
          <w:szCs w:val="22"/>
        </w:rPr>
        <w:t>15 napon belül</w:t>
      </w:r>
      <w:r w:rsidRPr="009070CD">
        <w:rPr>
          <w:sz w:val="22"/>
          <w:szCs w:val="22"/>
        </w:rPr>
        <w:t xml:space="preserve"> </w:t>
      </w:r>
      <w:r w:rsidRPr="009070CD">
        <w:rPr>
          <w:b/>
          <w:bCs/>
          <w:sz w:val="22"/>
          <w:szCs w:val="22"/>
        </w:rPr>
        <w:t>elbírálja</w:t>
      </w:r>
      <w:r w:rsidRPr="009070CD">
        <w:rPr>
          <w:sz w:val="22"/>
          <w:szCs w:val="22"/>
        </w:rPr>
        <w:t>.  Egy évben legfeljebb két díj adható ki.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pályázat díjazására az </w:t>
      </w:r>
      <w:r w:rsidRPr="009070CD">
        <w:rPr>
          <w:b/>
          <w:bCs/>
          <w:sz w:val="22"/>
          <w:szCs w:val="22"/>
        </w:rPr>
        <w:t xml:space="preserve">Érd Város Önkormányzata által adományozható díjakról és kitüntetésekről szóló önkormányzati rendelet szerinti összeg </w:t>
      </w:r>
      <w:r w:rsidRPr="009070CD">
        <w:rPr>
          <w:sz w:val="22"/>
          <w:szCs w:val="22"/>
        </w:rPr>
        <w:t>(jelenleg az</w:t>
      </w:r>
      <w:r w:rsidRPr="009070CD">
        <w:rPr>
          <w:b/>
          <w:bCs/>
          <w:sz w:val="22"/>
          <w:szCs w:val="22"/>
        </w:rPr>
        <w:t xml:space="preserve"> </w:t>
      </w:r>
      <w:r w:rsidRPr="009070CD">
        <w:rPr>
          <w:sz w:val="22"/>
          <w:szCs w:val="22"/>
        </w:rPr>
        <w:t>Érdi Építészeti Nívódíjjal járó anyagi elismerés 200</w:t>
      </w:r>
      <w:r>
        <w:rPr>
          <w:sz w:val="22"/>
          <w:szCs w:val="22"/>
        </w:rPr>
        <w:t xml:space="preserve"> ezer forint</w:t>
      </w:r>
      <w:r w:rsidRPr="009070CD">
        <w:rPr>
          <w:sz w:val="22"/>
          <w:szCs w:val="22"/>
        </w:rPr>
        <w:t xml:space="preserve">) </w:t>
      </w:r>
      <w:r w:rsidRPr="009070CD">
        <w:rPr>
          <w:b/>
          <w:bCs/>
          <w:sz w:val="22"/>
          <w:szCs w:val="22"/>
        </w:rPr>
        <w:t>áll rendelkezésre</w:t>
      </w:r>
      <w:r w:rsidRPr="009070CD">
        <w:rPr>
          <w:sz w:val="22"/>
          <w:szCs w:val="22"/>
        </w:rPr>
        <w:t xml:space="preserve">. A díjazott pályázatok alkotói </w:t>
      </w:r>
      <w:r w:rsidRPr="009070CD">
        <w:rPr>
          <w:b/>
          <w:bCs/>
          <w:sz w:val="22"/>
          <w:szCs w:val="22"/>
        </w:rPr>
        <w:t>emlékplakettet és díszoklevelet</w:t>
      </w:r>
      <w:r w:rsidRPr="009070CD">
        <w:rPr>
          <w:sz w:val="22"/>
          <w:szCs w:val="22"/>
        </w:rPr>
        <w:t xml:space="preserve"> vehetnek át.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/>
          <w:bCs/>
          <w:sz w:val="22"/>
          <w:szCs w:val="22"/>
          <w:u w:val="single"/>
        </w:rPr>
      </w:pPr>
      <w:r w:rsidRPr="009070CD">
        <w:rPr>
          <w:b/>
          <w:bCs/>
          <w:sz w:val="22"/>
          <w:szCs w:val="22"/>
        </w:rPr>
        <w:t>VII. A PÁLYAMŰVEK BEMUTATÁSA, VISSZAADÁSA, FELHASZNÁLÁSA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pályázaton eredményt elért pályaművek a </w:t>
      </w:r>
      <w:r w:rsidRPr="009070CD">
        <w:rPr>
          <w:b/>
          <w:bCs/>
          <w:sz w:val="22"/>
          <w:szCs w:val="22"/>
        </w:rPr>
        <w:t>helyi sajtóban</w:t>
      </w:r>
      <w:r w:rsidRPr="009070CD">
        <w:rPr>
          <w:sz w:val="22"/>
          <w:szCs w:val="22"/>
        </w:rPr>
        <w:t xml:space="preserve"> bemutatásra kerülnek. A díjazásban nem részesített terveket az eredményhirdetéstől számított </w:t>
      </w:r>
      <w:r w:rsidRPr="009070CD">
        <w:rPr>
          <w:b/>
          <w:bCs/>
          <w:sz w:val="22"/>
          <w:szCs w:val="22"/>
        </w:rPr>
        <w:t>fél éven belül</w:t>
      </w:r>
      <w:r w:rsidRPr="009070CD">
        <w:rPr>
          <w:sz w:val="22"/>
          <w:szCs w:val="22"/>
        </w:rPr>
        <w:t xml:space="preserve"> lehet átvenni személyesen a városi főépítésznél.</w:t>
      </w:r>
    </w:p>
    <w:p w:rsidR="00FC6E2E" w:rsidRPr="009070CD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Cs/>
          <w:sz w:val="22"/>
          <w:szCs w:val="22"/>
        </w:rPr>
      </w:pPr>
      <w:r w:rsidRPr="009070CD">
        <w:rPr>
          <w:bCs/>
          <w:sz w:val="22"/>
          <w:szCs w:val="22"/>
        </w:rPr>
        <w:t>Érd, 202</w:t>
      </w:r>
      <w:r>
        <w:rPr>
          <w:bCs/>
          <w:sz w:val="22"/>
          <w:szCs w:val="22"/>
        </w:rPr>
        <w:t>2</w:t>
      </w:r>
      <w:r w:rsidRPr="009070CD">
        <w:rPr>
          <w:bCs/>
          <w:sz w:val="22"/>
          <w:szCs w:val="22"/>
        </w:rPr>
        <w:t xml:space="preserve">. </w:t>
      </w:r>
      <w:r w:rsidR="00D92DE1" w:rsidRPr="00D92DE1">
        <w:rPr>
          <w:bCs/>
          <w:sz w:val="22"/>
          <w:szCs w:val="22"/>
        </w:rPr>
        <w:t xml:space="preserve">június </w:t>
      </w:r>
      <w:r w:rsidR="00D92DE1">
        <w:rPr>
          <w:bCs/>
          <w:sz w:val="22"/>
          <w:szCs w:val="22"/>
        </w:rPr>
        <w:t>23.</w:t>
      </w:r>
    </w:p>
    <w:p w:rsidR="00FC6E2E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301789" w:rsidRPr="009070CD" w:rsidRDefault="00301789" w:rsidP="00FC6E2E">
      <w:pPr>
        <w:pStyle w:val="Nincstrkz"/>
        <w:jc w:val="both"/>
        <w:rPr>
          <w:bCs/>
          <w:sz w:val="22"/>
          <w:szCs w:val="22"/>
        </w:rPr>
      </w:pPr>
      <w:bookmarkStart w:id="0" w:name="_GoBack"/>
      <w:bookmarkEnd w:id="0"/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bCs/>
          <w:i/>
          <w:sz w:val="22"/>
          <w:szCs w:val="22"/>
        </w:rPr>
        <w:t xml:space="preserve">A pályázati kiírás és nevezési lap </w:t>
      </w:r>
      <w:r w:rsidRPr="00FE59E5">
        <w:rPr>
          <w:i/>
          <w:sz w:val="22"/>
          <w:szCs w:val="22"/>
        </w:rPr>
        <w:t xml:space="preserve">2022.szeptember 05-től szeptember 15-ig </w:t>
      </w:r>
      <w:r w:rsidRPr="009070CD">
        <w:rPr>
          <w:bCs/>
          <w:i/>
          <w:sz w:val="22"/>
          <w:szCs w:val="22"/>
        </w:rPr>
        <w:t>beszerezhető</w:t>
      </w:r>
      <w:r w:rsidRPr="009070CD">
        <w:rPr>
          <w:i/>
          <w:sz w:val="22"/>
          <w:szCs w:val="22"/>
        </w:rPr>
        <w:t xml:space="preserve"> Érd Megyei Jogú Város Polgármesteri Hivatala Főépítészi</w:t>
      </w:r>
      <w:r w:rsidR="00D92DE1">
        <w:rPr>
          <w:i/>
          <w:sz w:val="22"/>
          <w:szCs w:val="22"/>
        </w:rPr>
        <w:t xml:space="preserve"> Főosztályánál</w:t>
      </w:r>
      <w:r w:rsidRPr="009070CD">
        <w:rPr>
          <w:i/>
          <w:sz w:val="22"/>
          <w:szCs w:val="22"/>
        </w:rPr>
        <w:t xml:space="preserve"> (2030 Érd, Budai út 10</w:t>
      </w:r>
      <w:proofErr w:type="gramStart"/>
      <w:r w:rsidRPr="009070CD">
        <w:rPr>
          <w:i/>
          <w:sz w:val="22"/>
          <w:szCs w:val="22"/>
        </w:rPr>
        <w:t>.,</w:t>
      </w:r>
      <w:proofErr w:type="gramEnd"/>
      <w:r w:rsidRPr="009070CD">
        <w:rPr>
          <w:i/>
          <w:sz w:val="22"/>
          <w:szCs w:val="22"/>
        </w:rPr>
        <w:t xml:space="preserve"> F1/1-es iroda.), illetve az a </w:t>
      </w:r>
      <w:hyperlink r:id="rId9" w:history="1">
        <w:r w:rsidRPr="009070CD">
          <w:rPr>
            <w:rStyle w:val="Hiperhivatkozs"/>
            <w:i/>
            <w:sz w:val="22"/>
            <w:szCs w:val="22"/>
          </w:rPr>
          <w:t>www.erd.hu</w:t>
        </w:r>
      </w:hyperlink>
      <w:r w:rsidRPr="009070CD">
        <w:rPr>
          <w:i/>
          <w:sz w:val="22"/>
          <w:szCs w:val="22"/>
        </w:rPr>
        <w:t xml:space="preserve"> honlapról letölthető.</w:t>
      </w: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i/>
          <w:sz w:val="22"/>
          <w:szCs w:val="22"/>
        </w:rPr>
        <w:t xml:space="preserve">További felvilágosítással </w:t>
      </w:r>
      <w:r w:rsidR="00FE59E5" w:rsidRPr="00FE59E5">
        <w:rPr>
          <w:i/>
          <w:sz w:val="22"/>
          <w:szCs w:val="22"/>
        </w:rPr>
        <w:t>a Főépítészi Főosztály</w:t>
      </w:r>
      <w:r w:rsidRPr="00FE59E5">
        <w:rPr>
          <w:i/>
          <w:sz w:val="22"/>
          <w:szCs w:val="22"/>
        </w:rPr>
        <w:t xml:space="preserve"> </w:t>
      </w:r>
      <w:r w:rsidRPr="009070CD">
        <w:rPr>
          <w:i/>
          <w:sz w:val="22"/>
          <w:szCs w:val="22"/>
        </w:rPr>
        <w:t xml:space="preserve">szolgál </w:t>
      </w:r>
      <w:r>
        <w:rPr>
          <w:i/>
          <w:sz w:val="22"/>
          <w:szCs w:val="22"/>
        </w:rPr>
        <w:t xml:space="preserve">a +36 23 522 </w:t>
      </w:r>
      <w:r w:rsidRPr="009070CD">
        <w:rPr>
          <w:i/>
          <w:sz w:val="22"/>
          <w:szCs w:val="22"/>
        </w:rPr>
        <w:t>380 telefonszámon.</w:t>
      </w:r>
    </w:p>
    <w:p w:rsidR="00FC6E2E" w:rsidRDefault="00FC6E2E" w:rsidP="00FC6E2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C6E2E" w:rsidRPr="009C5401" w:rsidRDefault="00FC6E2E" w:rsidP="00FC6E2E">
      <w:pPr>
        <w:pStyle w:val="Nincstrkz"/>
        <w:jc w:val="center"/>
        <w:rPr>
          <w:b/>
          <w:szCs w:val="22"/>
        </w:rPr>
      </w:pPr>
      <w:r w:rsidRPr="009C5401">
        <w:rPr>
          <w:b/>
          <w:szCs w:val="22"/>
        </w:rPr>
        <w:lastRenderedPageBreak/>
        <w:t>Nevezési lap</w:t>
      </w:r>
    </w:p>
    <w:p w:rsidR="00FC6E2E" w:rsidRPr="009C5401" w:rsidRDefault="00FC6E2E" w:rsidP="00FC6E2E">
      <w:pPr>
        <w:pStyle w:val="Nincstrkz"/>
        <w:jc w:val="center"/>
        <w:rPr>
          <w:b/>
          <w:szCs w:val="22"/>
        </w:rPr>
      </w:pPr>
      <w:r w:rsidRPr="009C5401">
        <w:rPr>
          <w:b/>
          <w:szCs w:val="22"/>
        </w:rPr>
        <w:t>Érd Megyei Jogú Város Építészeti Nívódíja 2022. évi pályázatára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  <w:gridCol w:w="180"/>
      </w:tblGrid>
      <w:tr w:rsidR="00FC6E2E" w:rsidRPr="009070CD" w:rsidTr="00006682">
        <w:trPr>
          <w:trHeight w:val="697"/>
        </w:trPr>
        <w:tc>
          <w:tcPr>
            <w:tcW w:w="9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</w:p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z w:val="22"/>
                <w:szCs w:val="22"/>
              </w:rPr>
              <w:t>A PÁLYÁZAT MEGNEVEZÉSE:</w:t>
            </w:r>
          </w:p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</w:p>
          <w:p w:rsidR="00FC6E2E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</w:p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</w:p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  <w:tc>
          <w:tcPr>
            <w:tcW w:w="180" w:type="dxa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</w:tr>
    </w:tbl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Az épület, létesítmény adatai: </w:t>
      </w:r>
    </w:p>
    <w:tbl>
      <w:tblPr>
        <w:tblW w:w="95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851"/>
        <w:gridCol w:w="3458"/>
        <w:gridCol w:w="2792"/>
        <w:gridCol w:w="762"/>
        <w:gridCol w:w="1733"/>
      </w:tblGrid>
      <w:tr w:rsidR="00FC6E2E" w:rsidRPr="009070CD" w:rsidTr="00006682">
        <w:tc>
          <w:tcPr>
            <w:tcW w:w="851" w:type="dxa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Cím:</w:t>
            </w:r>
          </w:p>
        </w:tc>
        <w:tc>
          <w:tcPr>
            <w:tcW w:w="625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proofErr w:type="spellStart"/>
            <w:r w:rsidRPr="009070CD">
              <w:rPr>
                <w:sz w:val="22"/>
                <w:szCs w:val="22"/>
              </w:rPr>
              <w:t>Hrsz</w:t>
            </w:r>
            <w:proofErr w:type="spellEnd"/>
            <w:r w:rsidRPr="009070CD">
              <w:rPr>
                <w:sz w:val="22"/>
                <w:szCs w:val="22"/>
              </w:rPr>
              <w:t>: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</w:tr>
      <w:tr w:rsidR="00FC6E2E" w:rsidRPr="009070CD" w:rsidTr="00006682">
        <w:tc>
          <w:tcPr>
            <w:tcW w:w="4309" w:type="dxa"/>
            <w:gridSpan w:val="2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Használatbavételi engedély száma: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r w:rsidRPr="009070CD">
              <w:rPr>
                <w:b/>
                <w:bCs/>
                <w:sz w:val="22"/>
                <w:szCs w:val="22"/>
              </w:rPr>
              <w:t>Kelte</w:t>
            </w:r>
            <w:r w:rsidRPr="009070CD">
              <w:rPr>
                <w:sz w:val="22"/>
                <w:szCs w:val="22"/>
              </w:rPr>
              <w:t>: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</w:tr>
      <w:tr w:rsidR="00FC6E2E" w:rsidRPr="009070CD" w:rsidTr="00006682">
        <w:tc>
          <w:tcPr>
            <w:tcW w:w="4309" w:type="dxa"/>
            <w:gridSpan w:val="2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 xml:space="preserve">Nem épület esetében jóváhagyás, </w:t>
            </w:r>
          </w:p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megvalósulás időpontja: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  <w:tc>
          <w:tcPr>
            <w:tcW w:w="762" w:type="dxa"/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both"/>
              <w:rPr>
                <w:sz w:val="22"/>
                <w:szCs w:val="22"/>
              </w:rPr>
            </w:pPr>
          </w:p>
        </w:tc>
      </w:tr>
    </w:tbl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  <w:u w:val="single"/>
        </w:rPr>
      </w:pPr>
      <w:r w:rsidRPr="009070CD">
        <w:rPr>
          <w:sz w:val="22"/>
          <w:szCs w:val="22"/>
          <w:u w:val="single"/>
        </w:rPr>
        <w:t>A PÁLYÁZATOT BENYÚJTÓ ADATAI: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 xml:space="preserve">Amennyiben a </w:t>
      </w:r>
      <w:proofErr w:type="gramStart"/>
      <w:r w:rsidRPr="009070CD">
        <w:rPr>
          <w:sz w:val="22"/>
          <w:szCs w:val="22"/>
        </w:rPr>
        <w:t>TERVEZŐ(</w:t>
      </w:r>
      <w:proofErr w:type="gramEnd"/>
      <w:r w:rsidRPr="009070CD">
        <w:rPr>
          <w:sz w:val="22"/>
          <w:szCs w:val="22"/>
        </w:rPr>
        <w:t>K) a benyújtó, ADATAI</w:t>
      </w:r>
      <w:r w:rsidRPr="009070CD">
        <w:rPr>
          <w:sz w:val="22"/>
          <w:szCs w:val="22"/>
          <w:vertAlign w:val="superscript"/>
        </w:rPr>
        <w:t>*</w:t>
      </w:r>
      <w:r w:rsidRPr="009070CD">
        <w:rPr>
          <w:sz w:val="22"/>
          <w:szCs w:val="22"/>
        </w:rPr>
        <w:t>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3420"/>
        <w:gridCol w:w="4500"/>
      </w:tblGrid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NÉV: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cég neve: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telefon: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fax</w:t>
            </w:r>
            <w:r w:rsidRPr="009070CD">
              <w:rPr>
                <w:b/>
                <w:sz w:val="22"/>
                <w:szCs w:val="22"/>
              </w:rPr>
              <w:t>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Értesítési cím: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 xml:space="preserve">e-mail: 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NÉV: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cég neve: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telefon: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fax</w:t>
            </w:r>
            <w:r w:rsidRPr="009070CD">
              <w:rPr>
                <w:b/>
                <w:sz w:val="22"/>
                <w:szCs w:val="22"/>
              </w:rPr>
              <w:t>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Értesítési cím: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 xml:space="preserve">e-mail: </w:t>
            </w:r>
          </w:p>
        </w:tc>
      </w:tr>
    </w:tbl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>Amennyiben a TULAJDONOS a benyújtó, ADATAI: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3420"/>
        <w:gridCol w:w="4500"/>
      </w:tblGrid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NÉV: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cég neve: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telefon: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fax</w:t>
            </w:r>
            <w:r w:rsidRPr="009070CD">
              <w:rPr>
                <w:b/>
                <w:sz w:val="22"/>
                <w:szCs w:val="22"/>
              </w:rPr>
              <w:t>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Értesítési cím: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 xml:space="preserve">e-mail: </w:t>
            </w:r>
          </w:p>
        </w:tc>
      </w:tr>
    </w:tbl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>Amennyiben a KIVITELEZŐ a benyújtó, ADATAI: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3420"/>
        <w:gridCol w:w="4500"/>
      </w:tblGrid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NÉV: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cég neve: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telefon: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fax</w:t>
            </w:r>
            <w:r w:rsidRPr="009070CD">
              <w:rPr>
                <w:b/>
                <w:sz w:val="22"/>
                <w:szCs w:val="22"/>
              </w:rPr>
              <w:t>:</w:t>
            </w:r>
          </w:p>
        </w:tc>
      </w:tr>
      <w:tr w:rsidR="00FC6E2E" w:rsidRPr="009070CD" w:rsidTr="00006682">
        <w:tc>
          <w:tcPr>
            <w:tcW w:w="169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Értesítési cím:</w:t>
            </w:r>
          </w:p>
        </w:tc>
        <w:tc>
          <w:tcPr>
            <w:tcW w:w="342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  <w:shd w:val="pct12" w:color="auto" w:fill="auto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 xml:space="preserve">e-mail: </w:t>
            </w:r>
          </w:p>
        </w:tc>
      </w:tr>
    </w:tbl>
    <w:p w:rsidR="00FC6E2E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bCs/>
          <w:sz w:val="22"/>
          <w:szCs w:val="22"/>
        </w:rPr>
      </w:pPr>
      <w:r w:rsidRPr="009070CD">
        <w:rPr>
          <w:bCs/>
          <w:sz w:val="22"/>
          <w:szCs w:val="22"/>
        </w:rPr>
        <w:t xml:space="preserve">*Aki jogosult díjazás esetén az emlékérmet, és a </w:t>
      </w:r>
      <w:proofErr w:type="spellStart"/>
      <w:proofErr w:type="gramStart"/>
      <w:r w:rsidRPr="009070CD">
        <w:rPr>
          <w:bCs/>
          <w:sz w:val="22"/>
          <w:szCs w:val="22"/>
        </w:rPr>
        <w:t>díszoklevel</w:t>
      </w:r>
      <w:proofErr w:type="spellEnd"/>
      <w:r w:rsidRPr="009070CD">
        <w:rPr>
          <w:bCs/>
          <w:sz w:val="22"/>
          <w:szCs w:val="22"/>
        </w:rPr>
        <w:t>(</w:t>
      </w:r>
      <w:proofErr w:type="spellStart"/>
      <w:proofErr w:type="gramEnd"/>
      <w:r w:rsidRPr="009070CD">
        <w:rPr>
          <w:bCs/>
          <w:sz w:val="22"/>
          <w:szCs w:val="22"/>
        </w:rPr>
        <w:t>ek</w:t>
      </w:r>
      <w:proofErr w:type="spellEnd"/>
      <w:r w:rsidRPr="009070CD">
        <w:rPr>
          <w:bCs/>
          <w:sz w:val="22"/>
          <w:szCs w:val="22"/>
        </w:rPr>
        <w:t>)et átvenni.</w:t>
      </w:r>
    </w:p>
    <w:p w:rsidR="00FC6E2E" w:rsidRPr="009070CD" w:rsidRDefault="00FC6E2E" w:rsidP="00FC6E2E">
      <w:pPr>
        <w:pStyle w:val="Nincstrkz"/>
        <w:jc w:val="both"/>
        <w:rPr>
          <w:bCs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>KAPCSOLATTARTÓ SZEMÉLY (A Pályázó megbízottja) ADATAI: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3420"/>
        <w:gridCol w:w="4500"/>
      </w:tblGrid>
      <w:tr w:rsidR="00FC6E2E" w:rsidRPr="009070CD" w:rsidTr="00006682">
        <w:tc>
          <w:tcPr>
            <w:tcW w:w="169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NÉV:</w:t>
            </w:r>
          </w:p>
        </w:tc>
        <w:tc>
          <w:tcPr>
            <w:tcW w:w="342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cég neve:</w:t>
            </w:r>
          </w:p>
        </w:tc>
      </w:tr>
      <w:tr w:rsidR="00FC6E2E" w:rsidRPr="009070CD" w:rsidTr="00006682">
        <w:tc>
          <w:tcPr>
            <w:tcW w:w="169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telefon:</w:t>
            </w:r>
          </w:p>
        </w:tc>
        <w:tc>
          <w:tcPr>
            <w:tcW w:w="342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fax</w:t>
            </w:r>
            <w:r w:rsidRPr="009070CD">
              <w:rPr>
                <w:b/>
                <w:sz w:val="22"/>
                <w:szCs w:val="22"/>
              </w:rPr>
              <w:t>:</w:t>
            </w:r>
          </w:p>
        </w:tc>
      </w:tr>
      <w:tr w:rsidR="00FC6E2E" w:rsidRPr="009070CD" w:rsidTr="00006682">
        <w:tc>
          <w:tcPr>
            <w:tcW w:w="169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>Értesítési cím:</w:t>
            </w:r>
          </w:p>
        </w:tc>
        <w:tc>
          <w:tcPr>
            <w:tcW w:w="342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</w:p>
        </w:tc>
        <w:tc>
          <w:tcPr>
            <w:tcW w:w="4500" w:type="dxa"/>
          </w:tcPr>
          <w:p w:rsidR="00FC6E2E" w:rsidRPr="009070CD" w:rsidRDefault="00FC6E2E" w:rsidP="00006682">
            <w:pPr>
              <w:pStyle w:val="Nincstrkz"/>
              <w:jc w:val="both"/>
              <w:rPr>
                <w:b/>
                <w:smallCaps/>
                <w:sz w:val="22"/>
                <w:szCs w:val="22"/>
              </w:rPr>
            </w:pPr>
            <w:r w:rsidRPr="009070CD">
              <w:rPr>
                <w:b/>
                <w:smallCaps/>
                <w:sz w:val="22"/>
                <w:szCs w:val="22"/>
              </w:rPr>
              <w:t xml:space="preserve">e-mail: </w:t>
            </w:r>
          </w:p>
        </w:tc>
      </w:tr>
    </w:tbl>
    <w:p w:rsidR="00FC6E2E" w:rsidRDefault="00FC6E2E" w:rsidP="00FC6E2E">
      <w:pPr>
        <w:pStyle w:val="Nincstrkz"/>
        <w:jc w:val="both"/>
        <w:rPr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FC6E2E" w:rsidRPr="00FC6E2E" w:rsidRDefault="00FC6E2E" w:rsidP="00FC6E2E">
      <w:pPr>
        <w:pStyle w:val="Nincstrkz"/>
        <w:jc w:val="center"/>
        <w:rPr>
          <w:b/>
          <w:szCs w:val="22"/>
        </w:rPr>
      </w:pPr>
      <w:r w:rsidRPr="00FC6E2E">
        <w:rPr>
          <w:b/>
          <w:szCs w:val="22"/>
        </w:rPr>
        <w:lastRenderedPageBreak/>
        <w:t>Nyilatkozat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  <w:r w:rsidRPr="009070CD">
        <w:rPr>
          <w:sz w:val="22"/>
          <w:szCs w:val="22"/>
        </w:rPr>
        <w:t xml:space="preserve">A benevezett épület, létesítmény pályázaton való indításához hozzájárulok, megtekintését biztosítom. 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color w:val="C00000"/>
          <w:sz w:val="22"/>
          <w:szCs w:val="22"/>
        </w:rPr>
      </w:pPr>
      <w:r w:rsidRPr="009070CD">
        <w:rPr>
          <w:sz w:val="22"/>
          <w:szCs w:val="22"/>
        </w:rPr>
        <w:t>A pályázati hirdetmény feltételeit magamra nézve kötelezőnek ismerem el.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 xml:space="preserve">A pályázattal járó nyilvánosságot eredménytelenség esetén </w:t>
      </w: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proofErr w:type="gramStart"/>
      <w:r w:rsidRPr="009070CD">
        <w:rPr>
          <w:sz w:val="22"/>
          <w:szCs w:val="22"/>
        </w:rPr>
        <w:t>vállalom</w:t>
      </w:r>
      <w:proofErr w:type="gramEnd"/>
      <w:r w:rsidRPr="009070CD">
        <w:rPr>
          <w:sz w:val="22"/>
          <w:szCs w:val="22"/>
        </w:rPr>
        <w:t xml:space="preserve"> / nem vállalom. (aláhúzással kérjük megjelölni)</w:t>
      </w: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  <w:r w:rsidRPr="009070CD">
        <w:rPr>
          <w:sz w:val="22"/>
          <w:szCs w:val="22"/>
        </w:rPr>
        <w:t xml:space="preserve">Érd, </w:t>
      </w:r>
      <w:proofErr w:type="gramStart"/>
      <w:r w:rsidRPr="009070CD">
        <w:rPr>
          <w:sz w:val="22"/>
          <w:szCs w:val="22"/>
        </w:rPr>
        <w:t>202</w:t>
      </w:r>
      <w:r>
        <w:rPr>
          <w:sz w:val="22"/>
          <w:szCs w:val="22"/>
        </w:rPr>
        <w:t>2. …</w:t>
      </w:r>
      <w:proofErr w:type="gramEnd"/>
      <w:r w:rsidR="00D92DE1">
        <w:rPr>
          <w:sz w:val="22"/>
          <w:szCs w:val="22"/>
        </w:rPr>
        <w:t>………………..</w:t>
      </w: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i/>
          <w:sz w:val="22"/>
          <w:szCs w:val="22"/>
        </w:rPr>
      </w:pPr>
    </w:p>
    <w:p w:rsidR="00FC6E2E" w:rsidRPr="009070CD" w:rsidRDefault="00FC6E2E" w:rsidP="00FC6E2E">
      <w:pPr>
        <w:pStyle w:val="Nincstrkz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567"/>
        <w:gridCol w:w="2835"/>
        <w:gridCol w:w="567"/>
        <w:gridCol w:w="2835"/>
      </w:tblGrid>
      <w:tr w:rsidR="00FC6E2E" w:rsidRPr="009070CD" w:rsidTr="00006682">
        <w:trPr>
          <w:jc w:val="center"/>
        </w:trPr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Tervező</w:t>
            </w:r>
          </w:p>
        </w:tc>
        <w:tc>
          <w:tcPr>
            <w:tcW w:w="567" w:type="dxa"/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Tervező</w:t>
            </w:r>
          </w:p>
        </w:tc>
        <w:tc>
          <w:tcPr>
            <w:tcW w:w="567" w:type="dxa"/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Építtető, megbízó</w:t>
            </w:r>
          </w:p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Tulajdonos</w:t>
            </w:r>
          </w:p>
        </w:tc>
      </w:tr>
    </w:tbl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p w:rsidR="00FC6E2E" w:rsidRPr="009070CD" w:rsidRDefault="00FC6E2E" w:rsidP="00FC6E2E">
      <w:pPr>
        <w:pStyle w:val="Nincstrkz"/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</w:tblGrid>
      <w:tr w:rsidR="00FC6E2E" w:rsidRPr="009070CD" w:rsidTr="00006682">
        <w:trPr>
          <w:jc w:val="center"/>
        </w:trPr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C6E2E" w:rsidRPr="009070CD" w:rsidRDefault="00FC6E2E" w:rsidP="00006682">
            <w:pPr>
              <w:pStyle w:val="Nincstrkz"/>
              <w:jc w:val="center"/>
              <w:rPr>
                <w:sz w:val="22"/>
                <w:szCs w:val="22"/>
              </w:rPr>
            </w:pPr>
            <w:r w:rsidRPr="009070CD">
              <w:rPr>
                <w:sz w:val="22"/>
                <w:szCs w:val="22"/>
              </w:rPr>
              <w:t>Kivitelező</w:t>
            </w:r>
          </w:p>
        </w:tc>
      </w:tr>
    </w:tbl>
    <w:p w:rsidR="00262E34" w:rsidRPr="00262E34" w:rsidRDefault="00262E34" w:rsidP="00FC6E2E">
      <w:pPr>
        <w:jc w:val="center"/>
        <w:rPr>
          <w:rFonts w:ascii="Arial" w:hAnsi="Arial" w:cs="Arial"/>
        </w:rPr>
      </w:pPr>
    </w:p>
    <w:sectPr w:rsidR="00262E34" w:rsidRPr="00262E34" w:rsidSect="003D3144">
      <w:pgSz w:w="11906" w:h="16838" w:code="9"/>
      <w:pgMar w:top="1418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682" w:rsidRDefault="00006682" w:rsidP="00956391">
      <w:r>
        <w:separator/>
      </w:r>
    </w:p>
  </w:endnote>
  <w:endnote w:type="continuationSeparator" w:id="0">
    <w:p w:rsidR="00006682" w:rsidRDefault="00006682" w:rsidP="00956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682" w:rsidRDefault="00006682" w:rsidP="00956391">
      <w:r>
        <w:separator/>
      </w:r>
    </w:p>
  </w:footnote>
  <w:footnote w:type="continuationSeparator" w:id="0">
    <w:p w:rsidR="00006682" w:rsidRDefault="00006682" w:rsidP="00956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621E3"/>
    <w:multiLevelType w:val="hybridMultilevel"/>
    <w:tmpl w:val="A4F6EE5C"/>
    <w:lvl w:ilvl="0" w:tplc="5A76E46C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71F9A"/>
    <w:multiLevelType w:val="hybridMultilevel"/>
    <w:tmpl w:val="370074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C1522"/>
    <w:multiLevelType w:val="hybridMultilevel"/>
    <w:tmpl w:val="ECB8DE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128BD"/>
    <w:multiLevelType w:val="hybridMultilevel"/>
    <w:tmpl w:val="34C82E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634991"/>
    <w:multiLevelType w:val="hybridMultilevel"/>
    <w:tmpl w:val="7B448170"/>
    <w:lvl w:ilvl="0" w:tplc="36280E8C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B1DCA"/>
    <w:multiLevelType w:val="hybridMultilevel"/>
    <w:tmpl w:val="C680AE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A224A"/>
    <w:multiLevelType w:val="hybridMultilevel"/>
    <w:tmpl w:val="923CA7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C4463"/>
    <w:multiLevelType w:val="hybridMultilevel"/>
    <w:tmpl w:val="422E6672"/>
    <w:lvl w:ilvl="0" w:tplc="2C6ED0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A650F"/>
    <w:multiLevelType w:val="hybridMultilevel"/>
    <w:tmpl w:val="28D8473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97349"/>
    <w:multiLevelType w:val="hybridMultilevel"/>
    <w:tmpl w:val="02306AB0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FA40BE"/>
    <w:multiLevelType w:val="hybridMultilevel"/>
    <w:tmpl w:val="F7A03C18"/>
    <w:lvl w:ilvl="0" w:tplc="F6BAF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A49CB"/>
    <w:multiLevelType w:val="hybridMultilevel"/>
    <w:tmpl w:val="C54804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E72A6"/>
    <w:multiLevelType w:val="hybridMultilevel"/>
    <w:tmpl w:val="ECB8DE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4A1059"/>
    <w:multiLevelType w:val="hybridMultilevel"/>
    <w:tmpl w:val="A98A977A"/>
    <w:lvl w:ilvl="0" w:tplc="EBB65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9"/>
  </w:num>
  <w:num w:numId="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F0"/>
    <w:rsid w:val="00001573"/>
    <w:rsid w:val="000039DD"/>
    <w:rsid w:val="00004C89"/>
    <w:rsid w:val="000062B8"/>
    <w:rsid w:val="00006682"/>
    <w:rsid w:val="00007DD7"/>
    <w:rsid w:val="00010940"/>
    <w:rsid w:val="00011538"/>
    <w:rsid w:val="00011ABE"/>
    <w:rsid w:val="000121FE"/>
    <w:rsid w:val="00013C90"/>
    <w:rsid w:val="00025393"/>
    <w:rsid w:val="0002565A"/>
    <w:rsid w:val="000271C7"/>
    <w:rsid w:val="0004269E"/>
    <w:rsid w:val="00047BBA"/>
    <w:rsid w:val="0005348A"/>
    <w:rsid w:val="00055F96"/>
    <w:rsid w:val="00056E4F"/>
    <w:rsid w:val="00057773"/>
    <w:rsid w:val="00060B0E"/>
    <w:rsid w:val="00061F22"/>
    <w:rsid w:val="00062963"/>
    <w:rsid w:val="00062D78"/>
    <w:rsid w:val="00065A4F"/>
    <w:rsid w:val="000700ED"/>
    <w:rsid w:val="0007228D"/>
    <w:rsid w:val="00076AC9"/>
    <w:rsid w:val="00082D9E"/>
    <w:rsid w:val="0008396B"/>
    <w:rsid w:val="000846FE"/>
    <w:rsid w:val="0009419E"/>
    <w:rsid w:val="00095E2F"/>
    <w:rsid w:val="000A0AF9"/>
    <w:rsid w:val="000A2461"/>
    <w:rsid w:val="000A5F30"/>
    <w:rsid w:val="000A6851"/>
    <w:rsid w:val="000B01B9"/>
    <w:rsid w:val="000B078E"/>
    <w:rsid w:val="000B12C2"/>
    <w:rsid w:val="000B2D91"/>
    <w:rsid w:val="000D1E7F"/>
    <w:rsid w:val="000D2B90"/>
    <w:rsid w:val="000D6700"/>
    <w:rsid w:val="000D754E"/>
    <w:rsid w:val="000F1070"/>
    <w:rsid w:val="000F1BA1"/>
    <w:rsid w:val="00103032"/>
    <w:rsid w:val="00112547"/>
    <w:rsid w:val="0011303D"/>
    <w:rsid w:val="00113FDA"/>
    <w:rsid w:val="001153E4"/>
    <w:rsid w:val="00124707"/>
    <w:rsid w:val="00124B4D"/>
    <w:rsid w:val="00124BE5"/>
    <w:rsid w:val="00126D71"/>
    <w:rsid w:val="00127599"/>
    <w:rsid w:val="00130C2F"/>
    <w:rsid w:val="0013545F"/>
    <w:rsid w:val="00136646"/>
    <w:rsid w:val="00141BA9"/>
    <w:rsid w:val="00144791"/>
    <w:rsid w:val="00145C54"/>
    <w:rsid w:val="00156FB5"/>
    <w:rsid w:val="00160E89"/>
    <w:rsid w:val="00160ECC"/>
    <w:rsid w:val="001612E0"/>
    <w:rsid w:val="00162201"/>
    <w:rsid w:val="00171898"/>
    <w:rsid w:val="001760E8"/>
    <w:rsid w:val="00185EAF"/>
    <w:rsid w:val="00187BA7"/>
    <w:rsid w:val="001936BE"/>
    <w:rsid w:val="00196AE9"/>
    <w:rsid w:val="00197589"/>
    <w:rsid w:val="001A0AC0"/>
    <w:rsid w:val="001A18B8"/>
    <w:rsid w:val="001B0315"/>
    <w:rsid w:val="001B07B7"/>
    <w:rsid w:val="001B24D7"/>
    <w:rsid w:val="001B2ADB"/>
    <w:rsid w:val="001C0A16"/>
    <w:rsid w:val="001C41EC"/>
    <w:rsid w:val="001D3925"/>
    <w:rsid w:val="001D4BA9"/>
    <w:rsid w:val="001D4D39"/>
    <w:rsid w:val="001E102C"/>
    <w:rsid w:val="001E1B6D"/>
    <w:rsid w:val="001E47CC"/>
    <w:rsid w:val="001F1F9D"/>
    <w:rsid w:val="001F28F4"/>
    <w:rsid w:val="001F54C2"/>
    <w:rsid w:val="001F5CA0"/>
    <w:rsid w:val="002001DD"/>
    <w:rsid w:val="00204EDC"/>
    <w:rsid w:val="002118C9"/>
    <w:rsid w:val="00211D23"/>
    <w:rsid w:val="00212D61"/>
    <w:rsid w:val="00213B2B"/>
    <w:rsid w:val="00215472"/>
    <w:rsid w:val="00216603"/>
    <w:rsid w:val="00224FD8"/>
    <w:rsid w:val="00225D2C"/>
    <w:rsid w:val="00227336"/>
    <w:rsid w:val="002276DF"/>
    <w:rsid w:val="002315C3"/>
    <w:rsid w:val="0023297D"/>
    <w:rsid w:val="00243721"/>
    <w:rsid w:val="002528E5"/>
    <w:rsid w:val="00252C35"/>
    <w:rsid w:val="00254A5B"/>
    <w:rsid w:val="00255BAB"/>
    <w:rsid w:val="00261437"/>
    <w:rsid w:val="00262787"/>
    <w:rsid w:val="00262E34"/>
    <w:rsid w:val="0026412C"/>
    <w:rsid w:val="0026465B"/>
    <w:rsid w:val="002656D8"/>
    <w:rsid w:val="00266851"/>
    <w:rsid w:val="00270571"/>
    <w:rsid w:val="00272616"/>
    <w:rsid w:val="002748DA"/>
    <w:rsid w:val="00274F72"/>
    <w:rsid w:val="0028067E"/>
    <w:rsid w:val="00280C09"/>
    <w:rsid w:val="00281185"/>
    <w:rsid w:val="002848F1"/>
    <w:rsid w:val="00284FD7"/>
    <w:rsid w:val="002908C4"/>
    <w:rsid w:val="00292267"/>
    <w:rsid w:val="0029301D"/>
    <w:rsid w:val="002A176C"/>
    <w:rsid w:val="002A4BB6"/>
    <w:rsid w:val="002A5CFC"/>
    <w:rsid w:val="002B5DEC"/>
    <w:rsid w:val="002B6882"/>
    <w:rsid w:val="002B7B24"/>
    <w:rsid w:val="002C382D"/>
    <w:rsid w:val="002C64C2"/>
    <w:rsid w:val="002C67B7"/>
    <w:rsid w:val="002D1F50"/>
    <w:rsid w:val="002D2359"/>
    <w:rsid w:val="002D2C9E"/>
    <w:rsid w:val="002D3684"/>
    <w:rsid w:val="002D3D06"/>
    <w:rsid w:val="002E07C1"/>
    <w:rsid w:val="002E1D5C"/>
    <w:rsid w:val="002E531F"/>
    <w:rsid w:val="002F3375"/>
    <w:rsid w:val="002F3FA9"/>
    <w:rsid w:val="00301789"/>
    <w:rsid w:val="00305E8E"/>
    <w:rsid w:val="00306B01"/>
    <w:rsid w:val="00307CF6"/>
    <w:rsid w:val="003144B1"/>
    <w:rsid w:val="00321B2E"/>
    <w:rsid w:val="00322BAB"/>
    <w:rsid w:val="00325075"/>
    <w:rsid w:val="00325428"/>
    <w:rsid w:val="003362DB"/>
    <w:rsid w:val="003367C4"/>
    <w:rsid w:val="00341D1C"/>
    <w:rsid w:val="00341DAF"/>
    <w:rsid w:val="00344067"/>
    <w:rsid w:val="00345227"/>
    <w:rsid w:val="00347BB6"/>
    <w:rsid w:val="00351733"/>
    <w:rsid w:val="003631A3"/>
    <w:rsid w:val="0036414D"/>
    <w:rsid w:val="00364A86"/>
    <w:rsid w:val="00373C72"/>
    <w:rsid w:val="003742FA"/>
    <w:rsid w:val="00374862"/>
    <w:rsid w:val="003762A2"/>
    <w:rsid w:val="00381A20"/>
    <w:rsid w:val="0038306A"/>
    <w:rsid w:val="00390587"/>
    <w:rsid w:val="003940A5"/>
    <w:rsid w:val="0039490D"/>
    <w:rsid w:val="003961E0"/>
    <w:rsid w:val="003977ED"/>
    <w:rsid w:val="00397A84"/>
    <w:rsid w:val="003B29FE"/>
    <w:rsid w:val="003C1146"/>
    <w:rsid w:val="003C639C"/>
    <w:rsid w:val="003C7549"/>
    <w:rsid w:val="003C7674"/>
    <w:rsid w:val="003D12AB"/>
    <w:rsid w:val="003D14B0"/>
    <w:rsid w:val="003D3144"/>
    <w:rsid w:val="003D6889"/>
    <w:rsid w:val="003E014F"/>
    <w:rsid w:val="003E17C1"/>
    <w:rsid w:val="003E5CF3"/>
    <w:rsid w:val="003E6E55"/>
    <w:rsid w:val="003F1540"/>
    <w:rsid w:val="003F1858"/>
    <w:rsid w:val="003F70E1"/>
    <w:rsid w:val="00400574"/>
    <w:rsid w:val="0041788F"/>
    <w:rsid w:val="00424784"/>
    <w:rsid w:val="00425911"/>
    <w:rsid w:val="00425E5F"/>
    <w:rsid w:val="00426AFF"/>
    <w:rsid w:val="00437DA3"/>
    <w:rsid w:val="0044156C"/>
    <w:rsid w:val="00450C02"/>
    <w:rsid w:val="00452C19"/>
    <w:rsid w:val="00457CF9"/>
    <w:rsid w:val="00470292"/>
    <w:rsid w:val="00476797"/>
    <w:rsid w:val="004833BE"/>
    <w:rsid w:val="00492466"/>
    <w:rsid w:val="004A012C"/>
    <w:rsid w:val="004A4B31"/>
    <w:rsid w:val="004A6A03"/>
    <w:rsid w:val="004A7079"/>
    <w:rsid w:val="004B289E"/>
    <w:rsid w:val="004B338B"/>
    <w:rsid w:val="004C3150"/>
    <w:rsid w:val="004D2137"/>
    <w:rsid w:val="004D6C78"/>
    <w:rsid w:val="004D727E"/>
    <w:rsid w:val="004E10AC"/>
    <w:rsid w:val="004E36DC"/>
    <w:rsid w:val="004E58A7"/>
    <w:rsid w:val="004E5ED5"/>
    <w:rsid w:val="004F3699"/>
    <w:rsid w:val="00500CC6"/>
    <w:rsid w:val="00504665"/>
    <w:rsid w:val="00511C21"/>
    <w:rsid w:val="00520D78"/>
    <w:rsid w:val="00525BD0"/>
    <w:rsid w:val="005272B5"/>
    <w:rsid w:val="0053257D"/>
    <w:rsid w:val="00533EB0"/>
    <w:rsid w:val="005355C2"/>
    <w:rsid w:val="00541A63"/>
    <w:rsid w:val="0054341B"/>
    <w:rsid w:val="00546557"/>
    <w:rsid w:val="005478E8"/>
    <w:rsid w:val="00551128"/>
    <w:rsid w:val="0055276C"/>
    <w:rsid w:val="0056108F"/>
    <w:rsid w:val="0056117E"/>
    <w:rsid w:val="00561F98"/>
    <w:rsid w:val="005632CC"/>
    <w:rsid w:val="0056554D"/>
    <w:rsid w:val="00565D7E"/>
    <w:rsid w:val="00574A45"/>
    <w:rsid w:val="00577099"/>
    <w:rsid w:val="00577315"/>
    <w:rsid w:val="005779AA"/>
    <w:rsid w:val="00583E2E"/>
    <w:rsid w:val="0059262C"/>
    <w:rsid w:val="0059393E"/>
    <w:rsid w:val="005957FD"/>
    <w:rsid w:val="005958C3"/>
    <w:rsid w:val="005A3D43"/>
    <w:rsid w:val="005A75C6"/>
    <w:rsid w:val="005B07A3"/>
    <w:rsid w:val="005B0C53"/>
    <w:rsid w:val="005B1E71"/>
    <w:rsid w:val="005C377F"/>
    <w:rsid w:val="005D4220"/>
    <w:rsid w:val="005D63E4"/>
    <w:rsid w:val="005E5A3C"/>
    <w:rsid w:val="005E7BF0"/>
    <w:rsid w:val="005F199D"/>
    <w:rsid w:val="005F32CA"/>
    <w:rsid w:val="00607BAD"/>
    <w:rsid w:val="00611610"/>
    <w:rsid w:val="006126C7"/>
    <w:rsid w:val="00612EEC"/>
    <w:rsid w:val="00613A44"/>
    <w:rsid w:val="00617FEC"/>
    <w:rsid w:val="00620F34"/>
    <w:rsid w:val="00621DAF"/>
    <w:rsid w:val="00624D0A"/>
    <w:rsid w:val="006257F8"/>
    <w:rsid w:val="00626107"/>
    <w:rsid w:val="0062714B"/>
    <w:rsid w:val="00630681"/>
    <w:rsid w:val="00633E17"/>
    <w:rsid w:val="006374EC"/>
    <w:rsid w:val="00650228"/>
    <w:rsid w:val="00651297"/>
    <w:rsid w:val="006579D3"/>
    <w:rsid w:val="006624C0"/>
    <w:rsid w:val="00663AC3"/>
    <w:rsid w:val="006651F4"/>
    <w:rsid w:val="00671D48"/>
    <w:rsid w:val="00673217"/>
    <w:rsid w:val="006804AC"/>
    <w:rsid w:val="00686526"/>
    <w:rsid w:val="00687310"/>
    <w:rsid w:val="00696D3E"/>
    <w:rsid w:val="006B04AE"/>
    <w:rsid w:val="006B2C18"/>
    <w:rsid w:val="006C5B4C"/>
    <w:rsid w:val="006D06C4"/>
    <w:rsid w:val="006D09C6"/>
    <w:rsid w:val="006D1D6E"/>
    <w:rsid w:val="006D1FF1"/>
    <w:rsid w:val="006D30D2"/>
    <w:rsid w:val="006D49D4"/>
    <w:rsid w:val="006D774A"/>
    <w:rsid w:val="006E043C"/>
    <w:rsid w:val="006E7E33"/>
    <w:rsid w:val="006F2A7C"/>
    <w:rsid w:val="006F6ED7"/>
    <w:rsid w:val="007037D5"/>
    <w:rsid w:val="00706232"/>
    <w:rsid w:val="0071025E"/>
    <w:rsid w:val="00710A00"/>
    <w:rsid w:val="00713B3B"/>
    <w:rsid w:val="00720D70"/>
    <w:rsid w:val="00726E9A"/>
    <w:rsid w:val="00727650"/>
    <w:rsid w:val="00737F3F"/>
    <w:rsid w:val="0074131B"/>
    <w:rsid w:val="00745353"/>
    <w:rsid w:val="00745701"/>
    <w:rsid w:val="007458F5"/>
    <w:rsid w:val="00745F81"/>
    <w:rsid w:val="00747003"/>
    <w:rsid w:val="0075135E"/>
    <w:rsid w:val="00753A64"/>
    <w:rsid w:val="00762C5F"/>
    <w:rsid w:val="00763778"/>
    <w:rsid w:val="00772644"/>
    <w:rsid w:val="00775289"/>
    <w:rsid w:val="00775832"/>
    <w:rsid w:val="00791483"/>
    <w:rsid w:val="00791C57"/>
    <w:rsid w:val="007950EE"/>
    <w:rsid w:val="0079605D"/>
    <w:rsid w:val="007967E4"/>
    <w:rsid w:val="007A0118"/>
    <w:rsid w:val="007A0DAB"/>
    <w:rsid w:val="007A0FC8"/>
    <w:rsid w:val="007A725F"/>
    <w:rsid w:val="007C2594"/>
    <w:rsid w:val="007C29E3"/>
    <w:rsid w:val="007C2BCA"/>
    <w:rsid w:val="007C53FD"/>
    <w:rsid w:val="007C5696"/>
    <w:rsid w:val="007D43BE"/>
    <w:rsid w:val="007D734B"/>
    <w:rsid w:val="007E0174"/>
    <w:rsid w:val="007E484E"/>
    <w:rsid w:val="007F01FE"/>
    <w:rsid w:val="007F2917"/>
    <w:rsid w:val="007F2E9F"/>
    <w:rsid w:val="007F4434"/>
    <w:rsid w:val="00803411"/>
    <w:rsid w:val="00805AD1"/>
    <w:rsid w:val="00813058"/>
    <w:rsid w:val="00815CFC"/>
    <w:rsid w:val="00817DEF"/>
    <w:rsid w:val="00824621"/>
    <w:rsid w:val="00824E11"/>
    <w:rsid w:val="0082758A"/>
    <w:rsid w:val="00831EEA"/>
    <w:rsid w:val="00835493"/>
    <w:rsid w:val="00837B26"/>
    <w:rsid w:val="00841CC5"/>
    <w:rsid w:val="00843133"/>
    <w:rsid w:val="0084534C"/>
    <w:rsid w:val="00850981"/>
    <w:rsid w:val="0085172F"/>
    <w:rsid w:val="0085183A"/>
    <w:rsid w:val="00852CAD"/>
    <w:rsid w:val="00853D82"/>
    <w:rsid w:val="00854E38"/>
    <w:rsid w:val="008553A4"/>
    <w:rsid w:val="008576E9"/>
    <w:rsid w:val="008609A7"/>
    <w:rsid w:val="00864D45"/>
    <w:rsid w:val="00866554"/>
    <w:rsid w:val="00866AD2"/>
    <w:rsid w:val="00866FEC"/>
    <w:rsid w:val="00867E2F"/>
    <w:rsid w:val="00870735"/>
    <w:rsid w:val="00880EE4"/>
    <w:rsid w:val="0088522A"/>
    <w:rsid w:val="008853F5"/>
    <w:rsid w:val="008A6DFC"/>
    <w:rsid w:val="008B0A80"/>
    <w:rsid w:val="008B4246"/>
    <w:rsid w:val="008B6071"/>
    <w:rsid w:val="008C0158"/>
    <w:rsid w:val="008C0671"/>
    <w:rsid w:val="008C307C"/>
    <w:rsid w:val="008C473D"/>
    <w:rsid w:val="008C6C33"/>
    <w:rsid w:val="008C7A48"/>
    <w:rsid w:val="008D1F44"/>
    <w:rsid w:val="008D2031"/>
    <w:rsid w:val="008D2AA6"/>
    <w:rsid w:val="008D413C"/>
    <w:rsid w:val="008D7B41"/>
    <w:rsid w:val="008E06D1"/>
    <w:rsid w:val="008E0BCD"/>
    <w:rsid w:val="008F1B4B"/>
    <w:rsid w:val="008F62D0"/>
    <w:rsid w:val="008F73DE"/>
    <w:rsid w:val="00901880"/>
    <w:rsid w:val="00901991"/>
    <w:rsid w:val="009053F9"/>
    <w:rsid w:val="00906291"/>
    <w:rsid w:val="009064F4"/>
    <w:rsid w:val="00911680"/>
    <w:rsid w:val="009116B4"/>
    <w:rsid w:val="00925D65"/>
    <w:rsid w:val="0092758F"/>
    <w:rsid w:val="00927B53"/>
    <w:rsid w:val="00932CAE"/>
    <w:rsid w:val="009372DD"/>
    <w:rsid w:val="00945332"/>
    <w:rsid w:val="0094581F"/>
    <w:rsid w:val="00956391"/>
    <w:rsid w:val="00961CA3"/>
    <w:rsid w:val="00961E9A"/>
    <w:rsid w:val="00970CB4"/>
    <w:rsid w:val="00977AD7"/>
    <w:rsid w:val="00977E2A"/>
    <w:rsid w:val="00977FA9"/>
    <w:rsid w:val="009838E1"/>
    <w:rsid w:val="0098577E"/>
    <w:rsid w:val="00996DD8"/>
    <w:rsid w:val="009A067E"/>
    <w:rsid w:val="009A3121"/>
    <w:rsid w:val="009A35EF"/>
    <w:rsid w:val="009A42BA"/>
    <w:rsid w:val="009A5329"/>
    <w:rsid w:val="009B5851"/>
    <w:rsid w:val="009C1DDE"/>
    <w:rsid w:val="009C3C76"/>
    <w:rsid w:val="009C5401"/>
    <w:rsid w:val="009D250B"/>
    <w:rsid w:val="009D34BC"/>
    <w:rsid w:val="009D69C7"/>
    <w:rsid w:val="009E0046"/>
    <w:rsid w:val="009E1C14"/>
    <w:rsid w:val="009E3CF1"/>
    <w:rsid w:val="009E7656"/>
    <w:rsid w:val="009F1645"/>
    <w:rsid w:val="009F1EAB"/>
    <w:rsid w:val="009F32D8"/>
    <w:rsid w:val="00A05DD4"/>
    <w:rsid w:val="00A31F4D"/>
    <w:rsid w:val="00A369B4"/>
    <w:rsid w:val="00A416BC"/>
    <w:rsid w:val="00A4420B"/>
    <w:rsid w:val="00A44FCB"/>
    <w:rsid w:val="00A474D5"/>
    <w:rsid w:val="00A578EC"/>
    <w:rsid w:val="00A6306A"/>
    <w:rsid w:val="00A66720"/>
    <w:rsid w:val="00A77317"/>
    <w:rsid w:val="00A776E8"/>
    <w:rsid w:val="00A7771D"/>
    <w:rsid w:val="00A8027B"/>
    <w:rsid w:val="00A82231"/>
    <w:rsid w:val="00A86A72"/>
    <w:rsid w:val="00AA4BFC"/>
    <w:rsid w:val="00AB6F64"/>
    <w:rsid w:val="00AC6CC9"/>
    <w:rsid w:val="00AD1444"/>
    <w:rsid w:val="00AD5896"/>
    <w:rsid w:val="00AE62D5"/>
    <w:rsid w:val="00AE655C"/>
    <w:rsid w:val="00AF1BDB"/>
    <w:rsid w:val="00AF5DDE"/>
    <w:rsid w:val="00AF6813"/>
    <w:rsid w:val="00AF6EE2"/>
    <w:rsid w:val="00B05073"/>
    <w:rsid w:val="00B05197"/>
    <w:rsid w:val="00B06371"/>
    <w:rsid w:val="00B10D2B"/>
    <w:rsid w:val="00B15415"/>
    <w:rsid w:val="00B24A21"/>
    <w:rsid w:val="00B2686D"/>
    <w:rsid w:val="00B308D9"/>
    <w:rsid w:val="00B368F3"/>
    <w:rsid w:val="00B40255"/>
    <w:rsid w:val="00B45F1C"/>
    <w:rsid w:val="00B46E25"/>
    <w:rsid w:val="00B50961"/>
    <w:rsid w:val="00B51898"/>
    <w:rsid w:val="00B51C13"/>
    <w:rsid w:val="00B57C23"/>
    <w:rsid w:val="00B61DF3"/>
    <w:rsid w:val="00B626E7"/>
    <w:rsid w:val="00B644FB"/>
    <w:rsid w:val="00B67F7F"/>
    <w:rsid w:val="00B74CB9"/>
    <w:rsid w:val="00B75E3E"/>
    <w:rsid w:val="00B763DA"/>
    <w:rsid w:val="00B821F6"/>
    <w:rsid w:val="00B82DC0"/>
    <w:rsid w:val="00B87714"/>
    <w:rsid w:val="00B92B8F"/>
    <w:rsid w:val="00B93FDF"/>
    <w:rsid w:val="00B96012"/>
    <w:rsid w:val="00BA2D28"/>
    <w:rsid w:val="00BA40BD"/>
    <w:rsid w:val="00BA469C"/>
    <w:rsid w:val="00BB4906"/>
    <w:rsid w:val="00BB49DF"/>
    <w:rsid w:val="00BC25E4"/>
    <w:rsid w:val="00BC26B3"/>
    <w:rsid w:val="00BC3319"/>
    <w:rsid w:val="00BD1DFD"/>
    <w:rsid w:val="00BD1FE4"/>
    <w:rsid w:val="00BD20B8"/>
    <w:rsid w:val="00BD7CEC"/>
    <w:rsid w:val="00BE211A"/>
    <w:rsid w:val="00BE6ECB"/>
    <w:rsid w:val="00BE7C71"/>
    <w:rsid w:val="00C05728"/>
    <w:rsid w:val="00C07D47"/>
    <w:rsid w:val="00C111E2"/>
    <w:rsid w:val="00C137BA"/>
    <w:rsid w:val="00C13804"/>
    <w:rsid w:val="00C13C9B"/>
    <w:rsid w:val="00C2006C"/>
    <w:rsid w:val="00C2103B"/>
    <w:rsid w:val="00C24D97"/>
    <w:rsid w:val="00C25160"/>
    <w:rsid w:val="00C305A0"/>
    <w:rsid w:val="00C312E7"/>
    <w:rsid w:val="00C31F31"/>
    <w:rsid w:val="00C33AAB"/>
    <w:rsid w:val="00C35291"/>
    <w:rsid w:val="00C3717C"/>
    <w:rsid w:val="00C432FB"/>
    <w:rsid w:val="00C508A2"/>
    <w:rsid w:val="00C52092"/>
    <w:rsid w:val="00C53B3C"/>
    <w:rsid w:val="00C54B60"/>
    <w:rsid w:val="00C65C30"/>
    <w:rsid w:val="00C76A28"/>
    <w:rsid w:val="00C81A52"/>
    <w:rsid w:val="00C82151"/>
    <w:rsid w:val="00C82916"/>
    <w:rsid w:val="00C836B7"/>
    <w:rsid w:val="00C84D0B"/>
    <w:rsid w:val="00C872CE"/>
    <w:rsid w:val="00C90491"/>
    <w:rsid w:val="00C911AD"/>
    <w:rsid w:val="00C9365C"/>
    <w:rsid w:val="00C97152"/>
    <w:rsid w:val="00CA28B5"/>
    <w:rsid w:val="00CA4EF4"/>
    <w:rsid w:val="00CA5167"/>
    <w:rsid w:val="00CB1652"/>
    <w:rsid w:val="00CB668A"/>
    <w:rsid w:val="00CC27B1"/>
    <w:rsid w:val="00CC36A0"/>
    <w:rsid w:val="00CC3B31"/>
    <w:rsid w:val="00CD0875"/>
    <w:rsid w:val="00CD1BE4"/>
    <w:rsid w:val="00CD61A5"/>
    <w:rsid w:val="00CD759B"/>
    <w:rsid w:val="00CE76B1"/>
    <w:rsid w:val="00CF081B"/>
    <w:rsid w:val="00CF1D80"/>
    <w:rsid w:val="00CF2B9B"/>
    <w:rsid w:val="00CF40A9"/>
    <w:rsid w:val="00D00BD0"/>
    <w:rsid w:val="00D02076"/>
    <w:rsid w:val="00D03550"/>
    <w:rsid w:val="00D07C15"/>
    <w:rsid w:val="00D11723"/>
    <w:rsid w:val="00D13647"/>
    <w:rsid w:val="00D15F48"/>
    <w:rsid w:val="00D235D9"/>
    <w:rsid w:val="00D251C0"/>
    <w:rsid w:val="00D30C14"/>
    <w:rsid w:val="00D343CA"/>
    <w:rsid w:val="00D3795E"/>
    <w:rsid w:val="00D4401A"/>
    <w:rsid w:val="00D44543"/>
    <w:rsid w:val="00D56725"/>
    <w:rsid w:val="00D60727"/>
    <w:rsid w:val="00D617A0"/>
    <w:rsid w:val="00D66DC6"/>
    <w:rsid w:val="00D6720C"/>
    <w:rsid w:val="00D70099"/>
    <w:rsid w:val="00D75185"/>
    <w:rsid w:val="00D75D64"/>
    <w:rsid w:val="00D76C55"/>
    <w:rsid w:val="00D82182"/>
    <w:rsid w:val="00D86365"/>
    <w:rsid w:val="00D92D9D"/>
    <w:rsid w:val="00D92DE1"/>
    <w:rsid w:val="00D93073"/>
    <w:rsid w:val="00D94A9C"/>
    <w:rsid w:val="00DA0A48"/>
    <w:rsid w:val="00DA4870"/>
    <w:rsid w:val="00DA5ED2"/>
    <w:rsid w:val="00DB176A"/>
    <w:rsid w:val="00DB35B8"/>
    <w:rsid w:val="00DB56C4"/>
    <w:rsid w:val="00DB5C35"/>
    <w:rsid w:val="00DB7CCC"/>
    <w:rsid w:val="00DC4562"/>
    <w:rsid w:val="00DD01FC"/>
    <w:rsid w:val="00DD35F2"/>
    <w:rsid w:val="00DD4404"/>
    <w:rsid w:val="00DD45D4"/>
    <w:rsid w:val="00DD6195"/>
    <w:rsid w:val="00DF03F5"/>
    <w:rsid w:val="00DF4201"/>
    <w:rsid w:val="00DF6DF0"/>
    <w:rsid w:val="00DF74D1"/>
    <w:rsid w:val="00E0121A"/>
    <w:rsid w:val="00E11B09"/>
    <w:rsid w:val="00E12436"/>
    <w:rsid w:val="00E14343"/>
    <w:rsid w:val="00E16E82"/>
    <w:rsid w:val="00E26B1A"/>
    <w:rsid w:val="00E27B10"/>
    <w:rsid w:val="00E3165E"/>
    <w:rsid w:val="00E34FE3"/>
    <w:rsid w:val="00E45756"/>
    <w:rsid w:val="00E508CA"/>
    <w:rsid w:val="00E50EDC"/>
    <w:rsid w:val="00E51226"/>
    <w:rsid w:val="00E54234"/>
    <w:rsid w:val="00E54362"/>
    <w:rsid w:val="00E54725"/>
    <w:rsid w:val="00E56306"/>
    <w:rsid w:val="00E5742D"/>
    <w:rsid w:val="00E605D4"/>
    <w:rsid w:val="00E66ADC"/>
    <w:rsid w:val="00E66D42"/>
    <w:rsid w:val="00E70E83"/>
    <w:rsid w:val="00E84C62"/>
    <w:rsid w:val="00E93882"/>
    <w:rsid w:val="00EB0650"/>
    <w:rsid w:val="00EB4383"/>
    <w:rsid w:val="00EC5E81"/>
    <w:rsid w:val="00EC5E85"/>
    <w:rsid w:val="00EC645E"/>
    <w:rsid w:val="00EC64AE"/>
    <w:rsid w:val="00ED3A12"/>
    <w:rsid w:val="00EE239F"/>
    <w:rsid w:val="00EE6060"/>
    <w:rsid w:val="00EE632A"/>
    <w:rsid w:val="00EE6451"/>
    <w:rsid w:val="00EE7D0B"/>
    <w:rsid w:val="00EF22A3"/>
    <w:rsid w:val="00EF3BDC"/>
    <w:rsid w:val="00EF42B4"/>
    <w:rsid w:val="00EF50B4"/>
    <w:rsid w:val="00F03A47"/>
    <w:rsid w:val="00F04F53"/>
    <w:rsid w:val="00F13D7A"/>
    <w:rsid w:val="00F16D66"/>
    <w:rsid w:val="00F30902"/>
    <w:rsid w:val="00F34221"/>
    <w:rsid w:val="00F37877"/>
    <w:rsid w:val="00F40335"/>
    <w:rsid w:val="00F45A34"/>
    <w:rsid w:val="00F465AA"/>
    <w:rsid w:val="00F51A8B"/>
    <w:rsid w:val="00F552BB"/>
    <w:rsid w:val="00F55A34"/>
    <w:rsid w:val="00F5617C"/>
    <w:rsid w:val="00F60CCB"/>
    <w:rsid w:val="00F631F3"/>
    <w:rsid w:val="00F633C7"/>
    <w:rsid w:val="00F635F5"/>
    <w:rsid w:val="00F7052C"/>
    <w:rsid w:val="00F75729"/>
    <w:rsid w:val="00F767EF"/>
    <w:rsid w:val="00F76D56"/>
    <w:rsid w:val="00F8105B"/>
    <w:rsid w:val="00F827BB"/>
    <w:rsid w:val="00F85944"/>
    <w:rsid w:val="00F87D73"/>
    <w:rsid w:val="00F90639"/>
    <w:rsid w:val="00F90B6E"/>
    <w:rsid w:val="00F91014"/>
    <w:rsid w:val="00F9597D"/>
    <w:rsid w:val="00FA079D"/>
    <w:rsid w:val="00FA16B0"/>
    <w:rsid w:val="00FA2B44"/>
    <w:rsid w:val="00FA489A"/>
    <w:rsid w:val="00FA5684"/>
    <w:rsid w:val="00FB295B"/>
    <w:rsid w:val="00FB5430"/>
    <w:rsid w:val="00FB7D8D"/>
    <w:rsid w:val="00FC3BC8"/>
    <w:rsid w:val="00FC6E2E"/>
    <w:rsid w:val="00FC7A38"/>
    <w:rsid w:val="00FD145F"/>
    <w:rsid w:val="00FD1EF2"/>
    <w:rsid w:val="00FE59E5"/>
    <w:rsid w:val="00FE76A1"/>
    <w:rsid w:val="00FF014F"/>
    <w:rsid w:val="00FF0F76"/>
    <w:rsid w:val="00FF138D"/>
    <w:rsid w:val="00FF5EE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004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i/>
      <w:iCs/>
    </w:rPr>
  </w:style>
  <w:style w:type="paragraph" w:styleId="Cmsor4">
    <w:name w:val="heading 4"/>
    <w:basedOn w:val="Norml"/>
    <w:next w:val="Norml"/>
    <w:link w:val="Cmsor4Char"/>
    <w:qFormat/>
    <w:rsid w:val="006374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815CFC"/>
    <w:pPr>
      <w:keepNext/>
      <w:jc w:val="both"/>
      <w:outlineLvl w:val="4"/>
    </w:pPr>
    <w:rPr>
      <w:szCs w:val="20"/>
    </w:rPr>
  </w:style>
  <w:style w:type="paragraph" w:styleId="Cmsor6">
    <w:name w:val="heading 6"/>
    <w:basedOn w:val="Norml"/>
    <w:next w:val="Norml"/>
    <w:link w:val="Cmsor6Char"/>
    <w:qFormat/>
    <w:rsid w:val="006374EC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815CFC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6374E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6374E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1B09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Hiperhivatkozs">
    <w:name w:val="Hyperlink"/>
    <w:unhideWhenUsed/>
    <w:rsid w:val="00E11B09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D343CA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D343CA"/>
    <w:rPr>
      <w:rFonts w:ascii="Tahoma" w:hAnsi="Tahoma" w:cs="Tahoma"/>
      <w:sz w:val="16"/>
      <w:szCs w:val="16"/>
    </w:rPr>
  </w:style>
  <w:style w:type="character" w:customStyle="1" w:styleId="Cmsor4Char">
    <w:name w:val="Címsor 4 Char"/>
    <w:link w:val="Cmsor4"/>
    <w:semiHidden/>
    <w:rsid w:val="006374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8Char">
    <w:name w:val="Címsor 8 Char"/>
    <w:link w:val="Cmsor8"/>
    <w:semiHidden/>
    <w:rsid w:val="006374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semiHidden/>
    <w:rsid w:val="006374EC"/>
    <w:rPr>
      <w:rFonts w:ascii="Cambria" w:eastAsia="Times New Roman" w:hAnsi="Cambria" w:cs="Times New Roman"/>
      <w:sz w:val="22"/>
      <w:szCs w:val="22"/>
    </w:rPr>
  </w:style>
  <w:style w:type="character" w:customStyle="1" w:styleId="Cmsor6Char">
    <w:name w:val="Címsor 6 Char"/>
    <w:link w:val="Cmsor6"/>
    <w:rsid w:val="006374EC"/>
    <w:rPr>
      <w:b/>
      <w:bCs/>
      <w:sz w:val="22"/>
      <w:szCs w:val="22"/>
    </w:rPr>
  </w:style>
  <w:style w:type="paragraph" w:styleId="Szvegtrzs">
    <w:name w:val="Body Text"/>
    <w:basedOn w:val="Norml"/>
    <w:link w:val="SzvegtrzsChar"/>
    <w:rsid w:val="006374EC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rsid w:val="006374EC"/>
    <w:rPr>
      <w:sz w:val="24"/>
      <w:szCs w:val="24"/>
    </w:rPr>
  </w:style>
  <w:style w:type="paragraph" w:styleId="Szvegtrzs2">
    <w:name w:val="Body Text 2"/>
    <w:basedOn w:val="Norml"/>
    <w:link w:val="Szvegtrzs2Char"/>
    <w:rsid w:val="006374EC"/>
    <w:pPr>
      <w:jc w:val="both"/>
    </w:pPr>
    <w:rPr>
      <w:lang w:val="x-none" w:eastAsia="x-none"/>
    </w:rPr>
  </w:style>
  <w:style w:type="character" w:customStyle="1" w:styleId="Szvegtrzs2Char">
    <w:name w:val="Szövegtörzs 2 Char"/>
    <w:link w:val="Szvegtrzs2"/>
    <w:rsid w:val="006374EC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6374EC"/>
    <w:pPr>
      <w:tabs>
        <w:tab w:val="left" w:pos="993"/>
        <w:tab w:val="left" w:pos="4253"/>
      </w:tabs>
      <w:ind w:left="1134" w:hanging="851"/>
      <w:jc w:val="both"/>
    </w:pPr>
    <w:rPr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6374EC"/>
    <w:rPr>
      <w:sz w:val="24"/>
    </w:rPr>
  </w:style>
  <w:style w:type="paragraph" w:styleId="Szvegtrzsbehzssal2">
    <w:name w:val="Body Text Indent 2"/>
    <w:basedOn w:val="Norml"/>
    <w:link w:val="Szvegtrzsbehzssal2Char"/>
    <w:rsid w:val="006374EC"/>
    <w:pPr>
      <w:ind w:left="708"/>
      <w:jc w:val="both"/>
    </w:pPr>
    <w:rPr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6374EC"/>
    <w:rPr>
      <w:sz w:val="24"/>
      <w:szCs w:val="24"/>
    </w:rPr>
  </w:style>
  <w:style w:type="paragraph" w:styleId="Szvegtrzs3">
    <w:name w:val="Body Text 3"/>
    <w:basedOn w:val="Norml"/>
    <w:link w:val="Szvegtrzs3Char"/>
    <w:rsid w:val="006374EC"/>
    <w:pPr>
      <w:jc w:val="both"/>
    </w:pPr>
    <w:rPr>
      <w:color w:val="000000"/>
      <w:szCs w:val="20"/>
      <w:lang w:val="x-none" w:eastAsia="x-none"/>
    </w:rPr>
  </w:style>
  <w:style w:type="character" w:customStyle="1" w:styleId="Szvegtrzs3Char">
    <w:name w:val="Szövegtörzs 3 Char"/>
    <w:link w:val="Szvegtrzs3"/>
    <w:rsid w:val="006374EC"/>
    <w:rPr>
      <w:color w:val="000000"/>
      <w:sz w:val="24"/>
    </w:rPr>
  </w:style>
  <w:style w:type="paragraph" w:styleId="Cm">
    <w:name w:val="Title"/>
    <w:basedOn w:val="Norml"/>
    <w:link w:val="CmChar"/>
    <w:qFormat/>
    <w:rsid w:val="006374EC"/>
    <w:pPr>
      <w:jc w:val="center"/>
    </w:pPr>
    <w:rPr>
      <w:b/>
      <w:sz w:val="28"/>
      <w:szCs w:val="28"/>
      <w:lang w:val="x-none" w:eastAsia="en-US"/>
    </w:rPr>
  </w:style>
  <w:style w:type="character" w:customStyle="1" w:styleId="CmChar">
    <w:name w:val="Cím Char"/>
    <w:link w:val="Cm"/>
    <w:rsid w:val="006374EC"/>
    <w:rPr>
      <w:b/>
      <w:sz w:val="28"/>
      <w:szCs w:val="28"/>
      <w:lang w:eastAsia="en-US"/>
    </w:rPr>
  </w:style>
  <w:style w:type="character" w:styleId="Jegyzethivatkozs">
    <w:name w:val="annotation reference"/>
    <w:rsid w:val="003D688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D688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D6889"/>
  </w:style>
  <w:style w:type="paragraph" w:styleId="Megjegyzstrgya">
    <w:name w:val="annotation subject"/>
    <w:basedOn w:val="Jegyzetszveg"/>
    <w:next w:val="Jegyzetszveg"/>
    <w:link w:val="MegjegyzstrgyaChar"/>
    <w:rsid w:val="003D6889"/>
    <w:rPr>
      <w:b/>
      <w:bCs/>
    </w:rPr>
  </w:style>
  <w:style w:type="character" w:customStyle="1" w:styleId="MegjegyzstrgyaChar">
    <w:name w:val="Megjegyzés tárgya Char"/>
    <w:link w:val="Megjegyzstrgya"/>
    <w:rsid w:val="003D6889"/>
    <w:rPr>
      <w:b/>
      <w:bCs/>
    </w:rPr>
  </w:style>
  <w:style w:type="paragraph" w:customStyle="1" w:styleId="Kikezds">
    <w:name w:val="Kikezdés"/>
    <w:basedOn w:val="Norml"/>
    <w:rsid w:val="00626107"/>
    <w:pPr>
      <w:keepLines/>
      <w:ind w:left="202" w:hanging="202"/>
      <w:jc w:val="both"/>
    </w:pPr>
    <w:rPr>
      <w:szCs w:val="20"/>
      <w:lang w:eastAsia="en-US"/>
    </w:rPr>
  </w:style>
  <w:style w:type="paragraph" w:customStyle="1" w:styleId="NormlCm">
    <w:name w:val="NormálCím"/>
    <w:basedOn w:val="Norml"/>
    <w:rsid w:val="00626107"/>
    <w:pPr>
      <w:keepNext/>
      <w:keepLines/>
      <w:spacing w:before="480" w:after="240"/>
      <w:jc w:val="center"/>
    </w:pPr>
    <w:rPr>
      <w:szCs w:val="20"/>
      <w:lang w:eastAsia="en-US"/>
    </w:rPr>
  </w:style>
  <w:style w:type="paragraph" w:customStyle="1" w:styleId="Default">
    <w:name w:val="Default"/>
    <w:rsid w:val="00561F98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lfej">
    <w:name w:val="header"/>
    <w:basedOn w:val="Norml"/>
    <w:link w:val="lfejChar"/>
    <w:uiPriority w:val="99"/>
    <w:rsid w:val="00745F8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45F81"/>
    <w:rPr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45F8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45F81"/>
    <w:rPr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C3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link w:val="NincstrkzChar"/>
    <w:uiPriority w:val="1"/>
    <w:qFormat/>
    <w:rsid w:val="00867E2F"/>
    <w:rPr>
      <w:sz w:val="24"/>
      <w:szCs w:val="24"/>
    </w:rPr>
  </w:style>
  <w:style w:type="paragraph" w:customStyle="1" w:styleId="Bekezds">
    <w:name w:val="Bekezdés"/>
    <w:basedOn w:val="Norml"/>
    <w:rsid w:val="00344067"/>
    <w:pPr>
      <w:keepLines/>
      <w:ind w:firstLine="202"/>
      <w:jc w:val="both"/>
    </w:pPr>
    <w:rPr>
      <w:noProof/>
      <w:szCs w:val="20"/>
      <w:lang w:val="en-US" w:eastAsia="en-US"/>
    </w:rPr>
  </w:style>
  <w:style w:type="paragraph" w:customStyle="1" w:styleId="Mesioldies">
    <w:name w:val="Mesi oldies"/>
    <w:basedOn w:val="Norml"/>
    <w:autoRedefine/>
    <w:rsid w:val="00344067"/>
    <w:pPr>
      <w:jc w:val="both"/>
    </w:pPr>
    <w:rPr>
      <w:b/>
      <w:bCs/>
    </w:rPr>
  </w:style>
  <w:style w:type="character" w:customStyle="1" w:styleId="Cmsor5Char">
    <w:name w:val="Címsor 5 Char"/>
    <w:link w:val="Cmsor5"/>
    <w:rsid w:val="00815CFC"/>
    <w:rPr>
      <w:sz w:val="24"/>
      <w:lang w:eastAsia="hu-HU"/>
    </w:rPr>
  </w:style>
  <w:style w:type="character" w:customStyle="1" w:styleId="Cmsor7Char">
    <w:name w:val="Címsor 7 Char"/>
    <w:link w:val="Cmsor7"/>
    <w:rsid w:val="00815CFC"/>
    <w:rPr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815CFC"/>
    <w:pPr>
      <w:jc w:val="center"/>
    </w:pPr>
    <w:rPr>
      <w:b/>
      <w:szCs w:val="20"/>
    </w:rPr>
  </w:style>
  <w:style w:type="paragraph" w:styleId="Dokumentumtrkp">
    <w:name w:val="Document Map"/>
    <w:basedOn w:val="Norml"/>
    <w:link w:val="DokumentumtrkpChar"/>
    <w:semiHidden/>
    <w:rsid w:val="00815CF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umtrkpChar">
    <w:name w:val="Dokumentumtérkép Char"/>
    <w:link w:val="Dokumentumtrkp"/>
    <w:semiHidden/>
    <w:rsid w:val="00815CFC"/>
    <w:rPr>
      <w:rFonts w:ascii="Tahoma" w:hAnsi="Tahoma"/>
      <w:shd w:val="clear" w:color="auto" w:fill="000080"/>
      <w:lang w:eastAsia="hu-HU"/>
    </w:rPr>
  </w:style>
  <w:style w:type="character" w:styleId="Oldalszm">
    <w:name w:val="page number"/>
    <w:rsid w:val="00815CFC"/>
  </w:style>
  <w:style w:type="paragraph" w:customStyle="1" w:styleId="Norml0">
    <w:name w:val="Norml"/>
    <w:rsid w:val="00815CFC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Norml2">
    <w:name w:val="Norml2"/>
    <w:link w:val="Norml2Char"/>
    <w:rsid w:val="00815CFC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CharChar4CharCharCharCharCharCharCharCharCharCharCharCharCharCharCharChar">
    <w:name w:val="Char Char4 Char Char Char Char Char Char Char Char Char Char Char Char Char Char Char Char"/>
    <w:basedOn w:val="Norml"/>
    <w:rsid w:val="00815CFC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  <w:style w:type="paragraph" w:customStyle="1" w:styleId="Standard">
    <w:name w:val="Standard"/>
    <w:rsid w:val="00815CF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NincstrkzChar">
    <w:name w:val="Nincs térköz Char"/>
    <w:link w:val="Nincstrkz"/>
    <w:uiPriority w:val="1"/>
    <w:rsid w:val="00C90491"/>
    <w:rPr>
      <w:sz w:val="24"/>
      <w:szCs w:val="24"/>
    </w:rPr>
  </w:style>
  <w:style w:type="character" w:customStyle="1" w:styleId="betu14px">
    <w:name w:val="betu14px"/>
    <w:rsid w:val="00CD0875"/>
  </w:style>
  <w:style w:type="character" w:customStyle="1" w:styleId="Norml2Char">
    <w:name w:val="Norml2 Char"/>
    <w:link w:val="Norml2"/>
    <w:rsid w:val="00A86A72"/>
    <w:rPr>
      <w:rFonts w:ascii="MS Sans Serif" w:hAnsi="MS Sans Seri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E004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i/>
      <w:iCs/>
    </w:rPr>
  </w:style>
  <w:style w:type="paragraph" w:styleId="Cmsor4">
    <w:name w:val="heading 4"/>
    <w:basedOn w:val="Norml"/>
    <w:next w:val="Norml"/>
    <w:link w:val="Cmsor4Char"/>
    <w:qFormat/>
    <w:rsid w:val="006374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815CFC"/>
    <w:pPr>
      <w:keepNext/>
      <w:jc w:val="both"/>
      <w:outlineLvl w:val="4"/>
    </w:pPr>
    <w:rPr>
      <w:szCs w:val="20"/>
    </w:rPr>
  </w:style>
  <w:style w:type="paragraph" w:styleId="Cmsor6">
    <w:name w:val="heading 6"/>
    <w:basedOn w:val="Norml"/>
    <w:next w:val="Norml"/>
    <w:link w:val="Cmsor6Char"/>
    <w:qFormat/>
    <w:rsid w:val="006374EC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815CFC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rsid w:val="006374EC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6374E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11B09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Hiperhivatkozs">
    <w:name w:val="Hyperlink"/>
    <w:unhideWhenUsed/>
    <w:rsid w:val="00E11B09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D343CA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D343CA"/>
    <w:rPr>
      <w:rFonts w:ascii="Tahoma" w:hAnsi="Tahoma" w:cs="Tahoma"/>
      <w:sz w:val="16"/>
      <w:szCs w:val="16"/>
    </w:rPr>
  </w:style>
  <w:style w:type="character" w:customStyle="1" w:styleId="Cmsor4Char">
    <w:name w:val="Címsor 4 Char"/>
    <w:link w:val="Cmsor4"/>
    <w:semiHidden/>
    <w:rsid w:val="006374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8Char">
    <w:name w:val="Címsor 8 Char"/>
    <w:link w:val="Cmsor8"/>
    <w:semiHidden/>
    <w:rsid w:val="006374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link w:val="Cmsor9"/>
    <w:semiHidden/>
    <w:rsid w:val="006374EC"/>
    <w:rPr>
      <w:rFonts w:ascii="Cambria" w:eastAsia="Times New Roman" w:hAnsi="Cambria" w:cs="Times New Roman"/>
      <w:sz w:val="22"/>
      <w:szCs w:val="22"/>
    </w:rPr>
  </w:style>
  <w:style w:type="character" w:customStyle="1" w:styleId="Cmsor6Char">
    <w:name w:val="Címsor 6 Char"/>
    <w:link w:val="Cmsor6"/>
    <w:rsid w:val="006374EC"/>
    <w:rPr>
      <w:b/>
      <w:bCs/>
      <w:sz w:val="22"/>
      <w:szCs w:val="22"/>
    </w:rPr>
  </w:style>
  <w:style w:type="paragraph" w:styleId="Szvegtrzs">
    <w:name w:val="Body Text"/>
    <w:basedOn w:val="Norml"/>
    <w:link w:val="SzvegtrzsChar"/>
    <w:rsid w:val="006374EC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rsid w:val="006374EC"/>
    <w:rPr>
      <w:sz w:val="24"/>
      <w:szCs w:val="24"/>
    </w:rPr>
  </w:style>
  <w:style w:type="paragraph" w:styleId="Szvegtrzs2">
    <w:name w:val="Body Text 2"/>
    <w:basedOn w:val="Norml"/>
    <w:link w:val="Szvegtrzs2Char"/>
    <w:rsid w:val="006374EC"/>
    <w:pPr>
      <w:jc w:val="both"/>
    </w:pPr>
    <w:rPr>
      <w:lang w:val="x-none" w:eastAsia="x-none"/>
    </w:rPr>
  </w:style>
  <w:style w:type="character" w:customStyle="1" w:styleId="Szvegtrzs2Char">
    <w:name w:val="Szövegtörzs 2 Char"/>
    <w:link w:val="Szvegtrzs2"/>
    <w:rsid w:val="006374EC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6374EC"/>
    <w:pPr>
      <w:tabs>
        <w:tab w:val="left" w:pos="993"/>
        <w:tab w:val="left" w:pos="4253"/>
      </w:tabs>
      <w:ind w:left="1134" w:hanging="851"/>
      <w:jc w:val="both"/>
    </w:pPr>
    <w:rPr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rsid w:val="006374EC"/>
    <w:rPr>
      <w:sz w:val="24"/>
    </w:rPr>
  </w:style>
  <w:style w:type="paragraph" w:styleId="Szvegtrzsbehzssal2">
    <w:name w:val="Body Text Indent 2"/>
    <w:basedOn w:val="Norml"/>
    <w:link w:val="Szvegtrzsbehzssal2Char"/>
    <w:rsid w:val="006374EC"/>
    <w:pPr>
      <w:ind w:left="708"/>
      <w:jc w:val="both"/>
    </w:pPr>
    <w:rPr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6374EC"/>
    <w:rPr>
      <w:sz w:val="24"/>
      <w:szCs w:val="24"/>
    </w:rPr>
  </w:style>
  <w:style w:type="paragraph" w:styleId="Szvegtrzs3">
    <w:name w:val="Body Text 3"/>
    <w:basedOn w:val="Norml"/>
    <w:link w:val="Szvegtrzs3Char"/>
    <w:rsid w:val="006374EC"/>
    <w:pPr>
      <w:jc w:val="both"/>
    </w:pPr>
    <w:rPr>
      <w:color w:val="000000"/>
      <w:szCs w:val="20"/>
      <w:lang w:val="x-none" w:eastAsia="x-none"/>
    </w:rPr>
  </w:style>
  <w:style w:type="character" w:customStyle="1" w:styleId="Szvegtrzs3Char">
    <w:name w:val="Szövegtörzs 3 Char"/>
    <w:link w:val="Szvegtrzs3"/>
    <w:rsid w:val="006374EC"/>
    <w:rPr>
      <w:color w:val="000000"/>
      <w:sz w:val="24"/>
    </w:rPr>
  </w:style>
  <w:style w:type="paragraph" w:styleId="Cm">
    <w:name w:val="Title"/>
    <w:basedOn w:val="Norml"/>
    <w:link w:val="CmChar"/>
    <w:qFormat/>
    <w:rsid w:val="006374EC"/>
    <w:pPr>
      <w:jc w:val="center"/>
    </w:pPr>
    <w:rPr>
      <w:b/>
      <w:sz w:val="28"/>
      <w:szCs w:val="28"/>
      <w:lang w:val="x-none" w:eastAsia="en-US"/>
    </w:rPr>
  </w:style>
  <w:style w:type="character" w:customStyle="1" w:styleId="CmChar">
    <w:name w:val="Cím Char"/>
    <w:link w:val="Cm"/>
    <w:rsid w:val="006374EC"/>
    <w:rPr>
      <w:b/>
      <w:sz w:val="28"/>
      <w:szCs w:val="28"/>
      <w:lang w:eastAsia="en-US"/>
    </w:rPr>
  </w:style>
  <w:style w:type="character" w:styleId="Jegyzethivatkozs">
    <w:name w:val="annotation reference"/>
    <w:rsid w:val="003D6889"/>
    <w:rPr>
      <w:sz w:val="16"/>
      <w:szCs w:val="16"/>
    </w:rPr>
  </w:style>
  <w:style w:type="paragraph" w:styleId="Jegyzetszveg">
    <w:name w:val="annotation text"/>
    <w:basedOn w:val="Norml"/>
    <w:link w:val="JegyzetszvegChar"/>
    <w:rsid w:val="003D688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3D6889"/>
  </w:style>
  <w:style w:type="paragraph" w:styleId="Megjegyzstrgya">
    <w:name w:val="annotation subject"/>
    <w:basedOn w:val="Jegyzetszveg"/>
    <w:next w:val="Jegyzetszveg"/>
    <w:link w:val="MegjegyzstrgyaChar"/>
    <w:rsid w:val="003D6889"/>
    <w:rPr>
      <w:b/>
      <w:bCs/>
    </w:rPr>
  </w:style>
  <w:style w:type="character" w:customStyle="1" w:styleId="MegjegyzstrgyaChar">
    <w:name w:val="Megjegyzés tárgya Char"/>
    <w:link w:val="Megjegyzstrgya"/>
    <w:rsid w:val="003D6889"/>
    <w:rPr>
      <w:b/>
      <w:bCs/>
    </w:rPr>
  </w:style>
  <w:style w:type="paragraph" w:customStyle="1" w:styleId="Kikezds">
    <w:name w:val="Kikezdés"/>
    <w:basedOn w:val="Norml"/>
    <w:rsid w:val="00626107"/>
    <w:pPr>
      <w:keepLines/>
      <w:ind w:left="202" w:hanging="202"/>
      <w:jc w:val="both"/>
    </w:pPr>
    <w:rPr>
      <w:szCs w:val="20"/>
      <w:lang w:eastAsia="en-US"/>
    </w:rPr>
  </w:style>
  <w:style w:type="paragraph" w:customStyle="1" w:styleId="NormlCm">
    <w:name w:val="NormálCím"/>
    <w:basedOn w:val="Norml"/>
    <w:rsid w:val="00626107"/>
    <w:pPr>
      <w:keepNext/>
      <w:keepLines/>
      <w:spacing w:before="480" w:after="240"/>
      <w:jc w:val="center"/>
    </w:pPr>
    <w:rPr>
      <w:szCs w:val="20"/>
      <w:lang w:eastAsia="en-US"/>
    </w:rPr>
  </w:style>
  <w:style w:type="paragraph" w:customStyle="1" w:styleId="Default">
    <w:name w:val="Default"/>
    <w:rsid w:val="00561F98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styleId="lfej">
    <w:name w:val="header"/>
    <w:basedOn w:val="Norml"/>
    <w:link w:val="lfejChar"/>
    <w:uiPriority w:val="99"/>
    <w:rsid w:val="00745F8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745F81"/>
    <w:rPr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45F8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45F81"/>
    <w:rPr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C31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link w:val="NincstrkzChar"/>
    <w:uiPriority w:val="1"/>
    <w:qFormat/>
    <w:rsid w:val="00867E2F"/>
    <w:rPr>
      <w:sz w:val="24"/>
      <w:szCs w:val="24"/>
    </w:rPr>
  </w:style>
  <w:style w:type="paragraph" w:customStyle="1" w:styleId="Bekezds">
    <w:name w:val="Bekezdés"/>
    <w:basedOn w:val="Norml"/>
    <w:rsid w:val="00344067"/>
    <w:pPr>
      <w:keepLines/>
      <w:ind w:firstLine="202"/>
      <w:jc w:val="both"/>
    </w:pPr>
    <w:rPr>
      <w:noProof/>
      <w:szCs w:val="20"/>
      <w:lang w:val="en-US" w:eastAsia="en-US"/>
    </w:rPr>
  </w:style>
  <w:style w:type="paragraph" w:customStyle="1" w:styleId="Mesioldies">
    <w:name w:val="Mesi oldies"/>
    <w:basedOn w:val="Norml"/>
    <w:autoRedefine/>
    <w:rsid w:val="00344067"/>
    <w:pPr>
      <w:jc w:val="both"/>
    </w:pPr>
    <w:rPr>
      <w:b/>
      <w:bCs/>
    </w:rPr>
  </w:style>
  <w:style w:type="character" w:customStyle="1" w:styleId="Cmsor5Char">
    <w:name w:val="Címsor 5 Char"/>
    <w:link w:val="Cmsor5"/>
    <w:rsid w:val="00815CFC"/>
    <w:rPr>
      <w:sz w:val="24"/>
      <w:lang w:eastAsia="hu-HU"/>
    </w:rPr>
  </w:style>
  <w:style w:type="character" w:customStyle="1" w:styleId="Cmsor7Char">
    <w:name w:val="Címsor 7 Char"/>
    <w:link w:val="Cmsor7"/>
    <w:rsid w:val="00815CFC"/>
    <w:rPr>
      <w:sz w:val="24"/>
      <w:szCs w:val="24"/>
      <w:lang w:eastAsia="hu-HU"/>
    </w:rPr>
  </w:style>
  <w:style w:type="paragraph" w:styleId="Kpalrs">
    <w:name w:val="caption"/>
    <w:basedOn w:val="Norml"/>
    <w:next w:val="Norml"/>
    <w:qFormat/>
    <w:rsid w:val="00815CFC"/>
    <w:pPr>
      <w:jc w:val="center"/>
    </w:pPr>
    <w:rPr>
      <w:b/>
      <w:szCs w:val="20"/>
    </w:rPr>
  </w:style>
  <w:style w:type="paragraph" w:styleId="Dokumentumtrkp">
    <w:name w:val="Document Map"/>
    <w:basedOn w:val="Norml"/>
    <w:link w:val="DokumentumtrkpChar"/>
    <w:semiHidden/>
    <w:rsid w:val="00815CF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umtrkpChar">
    <w:name w:val="Dokumentumtérkép Char"/>
    <w:link w:val="Dokumentumtrkp"/>
    <w:semiHidden/>
    <w:rsid w:val="00815CFC"/>
    <w:rPr>
      <w:rFonts w:ascii="Tahoma" w:hAnsi="Tahoma"/>
      <w:shd w:val="clear" w:color="auto" w:fill="000080"/>
      <w:lang w:eastAsia="hu-HU"/>
    </w:rPr>
  </w:style>
  <w:style w:type="character" w:styleId="Oldalszm">
    <w:name w:val="page number"/>
    <w:rsid w:val="00815CFC"/>
  </w:style>
  <w:style w:type="paragraph" w:customStyle="1" w:styleId="Norml0">
    <w:name w:val="Norml"/>
    <w:rsid w:val="00815CFC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Norml2">
    <w:name w:val="Norml2"/>
    <w:link w:val="Norml2Char"/>
    <w:rsid w:val="00815CFC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CharChar4CharCharCharCharCharCharCharCharCharCharCharCharCharCharCharChar">
    <w:name w:val="Char Char4 Char Char Char Char Char Char Char Char Char Char Char Char Char Char Char Char"/>
    <w:basedOn w:val="Norml"/>
    <w:rsid w:val="00815CFC"/>
    <w:pPr>
      <w:spacing w:before="120" w:afterLines="50" w:after="160" w:line="240" w:lineRule="exact"/>
      <w:ind w:left="180"/>
    </w:pPr>
    <w:rPr>
      <w:rFonts w:ascii="Verdana" w:hAnsi="Verdana" w:cs="Verdana"/>
      <w:noProof/>
      <w:sz w:val="20"/>
      <w:szCs w:val="20"/>
      <w:lang w:val="en-US" w:eastAsia="en-US"/>
    </w:rPr>
  </w:style>
  <w:style w:type="paragraph" w:customStyle="1" w:styleId="Standard">
    <w:name w:val="Standard"/>
    <w:rsid w:val="00815CF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NincstrkzChar">
    <w:name w:val="Nincs térköz Char"/>
    <w:link w:val="Nincstrkz"/>
    <w:uiPriority w:val="1"/>
    <w:rsid w:val="00C90491"/>
    <w:rPr>
      <w:sz w:val="24"/>
      <w:szCs w:val="24"/>
    </w:rPr>
  </w:style>
  <w:style w:type="character" w:customStyle="1" w:styleId="betu14px">
    <w:name w:val="betu14px"/>
    <w:rsid w:val="00CD0875"/>
  </w:style>
  <w:style w:type="character" w:customStyle="1" w:styleId="Norml2Char">
    <w:name w:val="Norml2 Char"/>
    <w:link w:val="Norml2"/>
    <w:rsid w:val="00A86A72"/>
    <w:rPr>
      <w:rFonts w:ascii="MS Sans Serif" w:hAnsi="MS Sans Seri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rd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42ACA-1506-4FC0-9CFD-DE254942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883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Érd Város Önkormányzata</Company>
  <LinksUpToDate>false</LinksUpToDate>
  <CharactersWithSpaces>7153</CharactersWithSpaces>
  <SharedDoc>false</SharedDoc>
  <HLinks>
    <vt:vector size="6" baseType="variant">
      <vt:variant>
        <vt:i4>7143545</vt:i4>
      </vt:variant>
      <vt:variant>
        <vt:i4>0</vt:i4>
      </vt:variant>
      <vt:variant>
        <vt:i4>0</vt:i4>
      </vt:variant>
      <vt:variant>
        <vt:i4>5</vt:i4>
      </vt:variant>
      <vt:variant>
        <vt:lpwstr>http://www.erd.hu/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Csőzik László</dc:creator>
  <cp:keywords/>
  <cp:lastModifiedBy>Horváth Andrea</cp:lastModifiedBy>
  <cp:revision>11</cp:revision>
  <cp:lastPrinted>2022-06-08T13:52:00Z</cp:lastPrinted>
  <dcterms:created xsi:type="dcterms:W3CDTF">2022-06-23T10:43:00Z</dcterms:created>
  <dcterms:modified xsi:type="dcterms:W3CDTF">2022-06-23T13:02:00Z</dcterms:modified>
</cp:coreProperties>
</file>