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D3E" w:rsidRPr="00FC0D3E" w:rsidRDefault="00DC651C" w:rsidP="00FC0D3E">
      <w:pPr>
        <w:jc w:val="right"/>
        <w:rPr>
          <w:rFonts w:ascii="Cambria" w:hAnsi="Cambria" w:cs="Arial"/>
          <w:i/>
          <w:sz w:val="20"/>
          <w:szCs w:val="20"/>
        </w:rPr>
      </w:pPr>
      <w:r>
        <w:rPr>
          <w:rFonts w:ascii="Cambria" w:hAnsi="Cambria" w:cs="Arial"/>
          <w:i/>
          <w:sz w:val="20"/>
          <w:szCs w:val="20"/>
        </w:rPr>
        <w:t>M</w:t>
      </w:r>
      <w:r w:rsidR="00FC0D3E" w:rsidRPr="00FC0D3E">
        <w:rPr>
          <w:rFonts w:ascii="Cambria" w:hAnsi="Cambria" w:cs="Arial"/>
          <w:i/>
          <w:sz w:val="20"/>
          <w:szCs w:val="20"/>
        </w:rPr>
        <w:t>elléklet a</w:t>
      </w:r>
      <w:r>
        <w:rPr>
          <w:rFonts w:ascii="Cambria" w:hAnsi="Cambria" w:cs="Arial"/>
          <w:i/>
          <w:sz w:val="20"/>
          <w:szCs w:val="20"/>
        </w:rPr>
        <w:t xml:space="preserve"> Közgyűlés</w:t>
      </w:r>
      <w:r w:rsidR="00FC0D3E" w:rsidRPr="00FC0D3E">
        <w:rPr>
          <w:rFonts w:ascii="Cambria" w:hAnsi="Cambria" w:cs="Arial"/>
          <w:i/>
          <w:sz w:val="20"/>
          <w:szCs w:val="20"/>
        </w:rPr>
        <w:t xml:space="preserve"> 195/2022. (IX.28.) határozat</w:t>
      </w:r>
      <w:r w:rsidR="00035B78">
        <w:rPr>
          <w:rFonts w:ascii="Cambria" w:hAnsi="Cambria" w:cs="Arial"/>
          <w:i/>
          <w:sz w:val="20"/>
          <w:szCs w:val="20"/>
        </w:rPr>
        <w:t>á</w:t>
      </w:r>
      <w:bookmarkStart w:id="0" w:name="_GoBack"/>
      <w:bookmarkEnd w:id="0"/>
      <w:r w:rsidR="00FC0D3E" w:rsidRPr="00FC0D3E">
        <w:rPr>
          <w:rFonts w:ascii="Cambria" w:hAnsi="Cambria" w:cs="Arial"/>
          <w:i/>
          <w:sz w:val="20"/>
          <w:szCs w:val="20"/>
        </w:rPr>
        <w:t>hoz</w:t>
      </w:r>
    </w:p>
    <w:p w:rsidR="00FC0D3E" w:rsidRDefault="00FC0D3E" w:rsidP="00FC0D3E">
      <w:pPr>
        <w:jc w:val="right"/>
        <w:rPr>
          <w:b/>
          <w:sz w:val="22"/>
          <w:szCs w:val="22"/>
        </w:rPr>
      </w:pPr>
    </w:p>
    <w:p w:rsidR="00A4388E" w:rsidRPr="00AE4ACC" w:rsidRDefault="00D01F74" w:rsidP="00D01F74">
      <w:pPr>
        <w:jc w:val="center"/>
        <w:rPr>
          <w:b/>
          <w:sz w:val="22"/>
          <w:szCs w:val="22"/>
        </w:rPr>
      </w:pPr>
      <w:r w:rsidRPr="00AE4ACC">
        <w:rPr>
          <w:b/>
          <w:sz w:val="22"/>
          <w:szCs w:val="22"/>
        </w:rPr>
        <w:t>TÁRSASHÁZ ALAPÍTÓ OKIRAT</w:t>
      </w:r>
    </w:p>
    <w:p w:rsidR="00D01F74" w:rsidRPr="00AE4ACC" w:rsidRDefault="00D01F74">
      <w:pPr>
        <w:rPr>
          <w:sz w:val="22"/>
          <w:szCs w:val="22"/>
        </w:rPr>
      </w:pPr>
    </w:p>
    <w:p w:rsidR="00D01F74" w:rsidRPr="00AE4ACC" w:rsidRDefault="007D5D16" w:rsidP="00D01F74">
      <w:pPr>
        <w:jc w:val="both"/>
        <w:rPr>
          <w:sz w:val="22"/>
          <w:szCs w:val="22"/>
        </w:rPr>
      </w:pPr>
      <w:r w:rsidRPr="00AE4ACC">
        <w:rPr>
          <w:sz w:val="22"/>
          <w:szCs w:val="22"/>
        </w:rPr>
        <w:t xml:space="preserve">Jelen alapító okirattal a </w:t>
      </w:r>
      <w:r w:rsidR="00D01F74" w:rsidRPr="00AE4ACC">
        <w:rPr>
          <w:sz w:val="22"/>
          <w:szCs w:val="22"/>
        </w:rPr>
        <w:t xml:space="preserve">tulajdonos, mint alapító – a </w:t>
      </w:r>
      <w:r w:rsidR="00D01F74" w:rsidRPr="00AE4ACC">
        <w:rPr>
          <w:i/>
          <w:sz w:val="22"/>
          <w:szCs w:val="22"/>
        </w:rPr>
        <w:t>Polgári Törvénykönyvről szóló 2013. évi V. törvény</w:t>
      </w:r>
      <w:r w:rsidR="00D01F74" w:rsidRPr="00AE4ACC">
        <w:rPr>
          <w:sz w:val="22"/>
          <w:szCs w:val="22"/>
        </w:rPr>
        <w:t xml:space="preserve"> (továbbiakban: </w:t>
      </w:r>
      <w:r w:rsidR="00D01F74" w:rsidRPr="00AE4ACC">
        <w:rPr>
          <w:b/>
          <w:i/>
          <w:sz w:val="22"/>
          <w:szCs w:val="22"/>
        </w:rPr>
        <w:t>Ptk.</w:t>
      </w:r>
      <w:r w:rsidR="00D01F74" w:rsidRPr="00AE4ACC">
        <w:rPr>
          <w:sz w:val="22"/>
          <w:szCs w:val="22"/>
        </w:rPr>
        <w:t>) 5:85. §-</w:t>
      </w:r>
      <w:proofErr w:type="spellStart"/>
      <w:r w:rsidR="00D01F74" w:rsidRPr="00AE4ACC">
        <w:rPr>
          <w:sz w:val="22"/>
          <w:szCs w:val="22"/>
        </w:rPr>
        <w:t>ában</w:t>
      </w:r>
      <w:proofErr w:type="spellEnd"/>
      <w:r w:rsidR="00D01F74" w:rsidRPr="00AE4ACC">
        <w:rPr>
          <w:sz w:val="22"/>
          <w:szCs w:val="22"/>
        </w:rPr>
        <w:t xml:space="preserve">, valamint a </w:t>
      </w:r>
      <w:r w:rsidR="00D01F74" w:rsidRPr="00AE4ACC">
        <w:rPr>
          <w:i/>
          <w:sz w:val="22"/>
          <w:szCs w:val="22"/>
        </w:rPr>
        <w:t>Társasházakról szóló 2003. évi CXXXIII. törvényben</w:t>
      </w:r>
      <w:r w:rsidR="00D01F74" w:rsidRPr="00AE4ACC">
        <w:rPr>
          <w:sz w:val="22"/>
          <w:szCs w:val="22"/>
        </w:rPr>
        <w:t xml:space="preserve"> </w:t>
      </w:r>
      <w:r w:rsidR="00096F80" w:rsidRPr="00AE4ACC">
        <w:rPr>
          <w:sz w:val="22"/>
          <w:szCs w:val="22"/>
        </w:rPr>
        <w:t xml:space="preserve">(továbbiakban: </w:t>
      </w:r>
      <w:r w:rsidR="00096F80" w:rsidRPr="00AE4ACC">
        <w:rPr>
          <w:b/>
          <w:i/>
          <w:sz w:val="22"/>
          <w:szCs w:val="22"/>
        </w:rPr>
        <w:t>Társasházi tv.</w:t>
      </w:r>
      <w:r w:rsidR="00096F80" w:rsidRPr="00AE4ACC">
        <w:rPr>
          <w:sz w:val="22"/>
          <w:szCs w:val="22"/>
        </w:rPr>
        <w:t xml:space="preserve">) </w:t>
      </w:r>
      <w:r w:rsidR="00D01F74" w:rsidRPr="00AE4ACC">
        <w:rPr>
          <w:sz w:val="22"/>
          <w:szCs w:val="22"/>
        </w:rPr>
        <w:t xml:space="preserve">foglaltak alapján – </w:t>
      </w:r>
      <w:r w:rsidR="00096F80" w:rsidRPr="00AE4ACC">
        <w:rPr>
          <w:sz w:val="22"/>
          <w:szCs w:val="22"/>
        </w:rPr>
        <w:t>a</w:t>
      </w:r>
      <w:r w:rsidR="008D2C8B">
        <w:rPr>
          <w:sz w:val="22"/>
          <w:szCs w:val="22"/>
        </w:rPr>
        <w:t>z</w:t>
      </w:r>
      <w:r w:rsidR="00096F80" w:rsidRPr="00AE4ACC">
        <w:rPr>
          <w:sz w:val="22"/>
          <w:szCs w:val="22"/>
        </w:rPr>
        <w:t xml:space="preserve"> I.1. </w:t>
      </w:r>
      <w:proofErr w:type="gramStart"/>
      <w:r w:rsidR="00096F80" w:rsidRPr="00AE4ACC">
        <w:rPr>
          <w:sz w:val="22"/>
          <w:szCs w:val="22"/>
        </w:rPr>
        <w:t>pontban</w:t>
      </w:r>
      <w:proofErr w:type="gramEnd"/>
      <w:r w:rsidR="00096F80" w:rsidRPr="00AE4ACC">
        <w:rPr>
          <w:sz w:val="22"/>
          <w:szCs w:val="22"/>
        </w:rPr>
        <w:t xml:space="preserve"> </w:t>
      </w:r>
      <w:r w:rsidRPr="00AE4ACC">
        <w:rPr>
          <w:sz w:val="22"/>
          <w:szCs w:val="22"/>
        </w:rPr>
        <w:t xml:space="preserve">nevezett </w:t>
      </w:r>
      <w:r w:rsidR="00667DC4">
        <w:rPr>
          <w:sz w:val="22"/>
          <w:szCs w:val="22"/>
        </w:rPr>
        <w:t xml:space="preserve">ingatlanon </w:t>
      </w:r>
      <w:r w:rsidR="008D2C8B">
        <w:rPr>
          <w:sz w:val="22"/>
          <w:szCs w:val="22"/>
        </w:rPr>
        <w:t xml:space="preserve">a mellékelt alaprajzok szerint </w:t>
      </w:r>
      <w:r w:rsidR="005243D6">
        <w:rPr>
          <w:sz w:val="22"/>
          <w:szCs w:val="22"/>
        </w:rPr>
        <w:t>felépített oktatási célú épületen</w:t>
      </w:r>
      <w:r w:rsidR="00096F80" w:rsidRPr="00AE4ACC">
        <w:rPr>
          <w:sz w:val="22"/>
          <w:szCs w:val="22"/>
        </w:rPr>
        <w:t xml:space="preserve"> </w:t>
      </w:r>
      <w:r w:rsidR="008D2C8B">
        <w:rPr>
          <w:sz w:val="22"/>
          <w:szCs w:val="22"/>
        </w:rPr>
        <w:t xml:space="preserve">(a továbbiakban: Épület) </w:t>
      </w:r>
      <w:r w:rsidR="00D01F74" w:rsidRPr="00AE4ACC">
        <w:rPr>
          <w:sz w:val="22"/>
          <w:szCs w:val="22"/>
        </w:rPr>
        <w:t>társasház</w:t>
      </w:r>
      <w:r w:rsidR="000D2510">
        <w:rPr>
          <w:sz w:val="22"/>
          <w:szCs w:val="22"/>
        </w:rPr>
        <w:t>tulajdont</w:t>
      </w:r>
      <w:r w:rsidR="00D01F74" w:rsidRPr="00AE4ACC">
        <w:rPr>
          <w:sz w:val="22"/>
          <w:szCs w:val="22"/>
        </w:rPr>
        <w:t xml:space="preserve"> alapít </w:t>
      </w:r>
      <w:r w:rsidRPr="00AE4ACC">
        <w:rPr>
          <w:sz w:val="22"/>
          <w:szCs w:val="22"/>
        </w:rPr>
        <w:t>a jelen alapító okirat</w:t>
      </w:r>
      <w:r w:rsidR="00096F80" w:rsidRPr="00AE4ACC">
        <w:rPr>
          <w:sz w:val="22"/>
          <w:szCs w:val="22"/>
        </w:rPr>
        <w:t xml:space="preserve"> szerint, illetve </w:t>
      </w:r>
      <w:r w:rsidRPr="00AE4ACC">
        <w:rPr>
          <w:sz w:val="22"/>
          <w:szCs w:val="22"/>
        </w:rPr>
        <w:t xml:space="preserve">a jelen alapító okirat rendelkezéseinek megfelelően természetben megosztva, </w:t>
      </w:r>
      <w:r w:rsidR="00096F80" w:rsidRPr="00AE4ACC">
        <w:rPr>
          <w:sz w:val="22"/>
          <w:szCs w:val="22"/>
        </w:rPr>
        <w:t xml:space="preserve">és </w:t>
      </w:r>
      <w:r w:rsidRPr="00AE4ACC">
        <w:rPr>
          <w:sz w:val="22"/>
          <w:szCs w:val="22"/>
        </w:rPr>
        <w:t xml:space="preserve">a közös tulajdonban maradó részek használatának jogával fogja külön-külön tulajdonba venni és birtokban tartani az ingatlant. </w:t>
      </w:r>
    </w:p>
    <w:p w:rsidR="00D01F74" w:rsidRPr="00AE4ACC" w:rsidRDefault="00D01F74" w:rsidP="00D01F74">
      <w:pPr>
        <w:jc w:val="both"/>
        <w:rPr>
          <w:sz w:val="22"/>
          <w:szCs w:val="22"/>
        </w:rPr>
      </w:pPr>
    </w:p>
    <w:p w:rsidR="00D01F74" w:rsidRPr="00AE4ACC" w:rsidRDefault="00D01F74" w:rsidP="00096F80">
      <w:pPr>
        <w:jc w:val="center"/>
        <w:rPr>
          <w:b/>
          <w:sz w:val="22"/>
          <w:szCs w:val="22"/>
        </w:rPr>
      </w:pPr>
      <w:r w:rsidRPr="00AE4ACC">
        <w:rPr>
          <w:b/>
          <w:sz w:val="22"/>
          <w:szCs w:val="22"/>
        </w:rPr>
        <w:t>I.</w:t>
      </w:r>
    </w:p>
    <w:p w:rsidR="00D01F74" w:rsidRPr="00AE4ACC" w:rsidRDefault="00D01F74" w:rsidP="00096F80">
      <w:pPr>
        <w:jc w:val="center"/>
        <w:rPr>
          <w:b/>
          <w:sz w:val="22"/>
          <w:szCs w:val="22"/>
        </w:rPr>
      </w:pPr>
      <w:r w:rsidRPr="00AE4ACC">
        <w:rPr>
          <w:b/>
          <w:sz w:val="22"/>
          <w:szCs w:val="22"/>
        </w:rPr>
        <w:t>ÁLTALÁNOS RENDELKEZÉSEK</w:t>
      </w:r>
    </w:p>
    <w:p w:rsidR="00D01F74" w:rsidRPr="00AE4ACC" w:rsidRDefault="00D01F74" w:rsidP="00D01F74">
      <w:pPr>
        <w:jc w:val="both"/>
        <w:rPr>
          <w:sz w:val="22"/>
          <w:szCs w:val="22"/>
        </w:rPr>
      </w:pPr>
    </w:p>
    <w:p w:rsidR="00164FA0" w:rsidRPr="00AE4ACC" w:rsidRDefault="00164FA0" w:rsidP="00164FA0">
      <w:pPr>
        <w:jc w:val="both"/>
        <w:rPr>
          <w:rFonts w:ascii="Calibri" w:hAnsi="Calibri" w:cs="Calibri"/>
          <w:sz w:val="22"/>
          <w:szCs w:val="22"/>
        </w:rPr>
      </w:pPr>
    </w:p>
    <w:p w:rsidR="00096F80" w:rsidRPr="005243D6" w:rsidRDefault="005243D6" w:rsidP="003A27AE">
      <w:pPr>
        <w:numPr>
          <w:ilvl w:val="0"/>
          <w:numId w:val="1"/>
        </w:numPr>
        <w:tabs>
          <w:tab w:val="clear" w:pos="720"/>
        </w:tabs>
        <w:ind w:left="426" w:hanging="426"/>
        <w:jc w:val="both"/>
        <w:rPr>
          <w:bCs/>
          <w:sz w:val="22"/>
          <w:szCs w:val="22"/>
        </w:rPr>
      </w:pPr>
      <w:bookmarkStart w:id="1" w:name="_Hlk102560511"/>
      <w:bookmarkStart w:id="2" w:name="_Hlk102557468"/>
      <w:r w:rsidRPr="005243D6">
        <w:rPr>
          <w:b/>
          <w:sz w:val="22"/>
          <w:szCs w:val="22"/>
        </w:rPr>
        <w:t>Érd Megyei Jogú Város Önkormányzata</w:t>
      </w:r>
      <w:bookmarkEnd w:id="1"/>
      <w:r w:rsidRPr="005243D6">
        <w:rPr>
          <w:b/>
          <w:sz w:val="22"/>
          <w:szCs w:val="22"/>
        </w:rPr>
        <w:t xml:space="preserve"> </w:t>
      </w:r>
      <w:r w:rsidRPr="005243D6">
        <w:rPr>
          <w:bCs/>
          <w:sz w:val="22"/>
          <w:szCs w:val="22"/>
        </w:rPr>
        <w:t>(székhely: 2030 Érd, Alsó utca 1-3.; törzskönyvi azonosító szám: 731256</w:t>
      </w:r>
      <w:bookmarkEnd w:id="2"/>
      <w:r w:rsidRPr="005243D6">
        <w:rPr>
          <w:bCs/>
          <w:sz w:val="22"/>
          <w:szCs w:val="22"/>
        </w:rPr>
        <w:t>; képviseli: dr. Csőzik László polgármester;</w:t>
      </w:r>
      <w:r w:rsidR="000D2510" w:rsidRPr="005243D6">
        <w:rPr>
          <w:bCs/>
          <w:sz w:val="22"/>
          <w:szCs w:val="22"/>
        </w:rPr>
        <w:t xml:space="preserve"> a továbbiakban: Alapító</w:t>
      </w:r>
      <w:r w:rsidR="00667DC4" w:rsidRPr="005243D6">
        <w:rPr>
          <w:bCs/>
          <w:sz w:val="22"/>
          <w:szCs w:val="22"/>
        </w:rPr>
        <w:t xml:space="preserve">) </w:t>
      </w:r>
      <w:r w:rsidR="00096F80" w:rsidRPr="005243D6">
        <w:rPr>
          <w:bCs/>
          <w:sz w:val="22"/>
          <w:szCs w:val="22"/>
        </w:rPr>
        <w:t>1/1 arányú tulajd</w:t>
      </w:r>
      <w:r w:rsidR="00722448" w:rsidRPr="005243D6">
        <w:rPr>
          <w:bCs/>
          <w:sz w:val="22"/>
          <w:szCs w:val="22"/>
        </w:rPr>
        <w:t>onosa a</w:t>
      </w:r>
      <w:r>
        <w:rPr>
          <w:bCs/>
          <w:sz w:val="22"/>
          <w:szCs w:val="22"/>
        </w:rPr>
        <w:t>z</w:t>
      </w:r>
      <w:r w:rsidR="00722448" w:rsidRPr="005243D6">
        <w:rPr>
          <w:bCs/>
          <w:sz w:val="22"/>
          <w:szCs w:val="22"/>
        </w:rPr>
        <w:t xml:space="preserve"> </w:t>
      </w:r>
      <w:r>
        <w:rPr>
          <w:bCs/>
          <w:sz w:val="22"/>
          <w:szCs w:val="22"/>
        </w:rPr>
        <w:t>Érd</w:t>
      </w:r>
      <w:r w:rsidR="00667DC4" w:rsidRPr="005243D6">
        <w:rPr>
          <w:bCs/>
          <w:sz w:val="22"/>
          <w:szCs w:val="22"/>
        </w:rPr>
        <w:t xml:space="preserve"> </w:t>
      </w:r>
      <w:r w:rsidR="00722448" w:rsidRPr="005243D6">
        <w:rPr>
          <w:bCs/>
          <w:sz w:val="22"/>
          <w:szCs w:val="22"/>
        </w:rPr>
        <w:t xml:space="preserve">belterület </w:t>
      </w:r>
      <w:bookmarkStart w:id="3" w:name="_Hlk102572985"/>
      <w:r w:rsidR="004E547D">
        <w:rPr>
          <w:bCs/>
          <w:sz w:val="22"/>
          <w:szCs w:val="22"/>
        </w:rPr>
        <w:t>933</w:t>
      </w:r>
      <w:r w:rsidR="00096F80" w:rsidRPr="005243D6">
        <w:rPr>
          <w:bCs/>
          <w:sz w:val="22"/>
          <w:szCs w:val="22"/>
        </w:rPr>
        <w:t xml:space="preserve"> </w:t>
      </w:r>
      <w:bookmarkEnd w:id="3"/>
      <w:r w:rsidR="00667DC4" w:rsidRPr="005243D6">
        <w:rPr>
          <w:bCs/>
          <w:sz w:val="22"/>
          <w:szCs w:val="22"/>
        </w:rPr>
        <w:t>helyrajzi számon nyilvántartott,</w:t>
      </w:r>
      <w:r w:rsidR="00096F80" w:rsidRPr="005243D6">
        <w:rPr>
          <w:bCs/>
          <w:sz w:val="22"/>
          <w:szCs w:val="22"/>
        </w:rPr>
        <w:t xml:space="preserve"> </w:t>
      </w:r>
      <w:r w:rsidR="004E547D">
        <w:rPr>
          <w:bCs/>
          <w:sz w:val="22"/>
          <w:szCs w:val="22"/>
        </w:rPr>
        <w:t>18029</w:t>
      </w:r>
      <w:r w:rsidR="00096F80" w:rsidRPr="005243D6">
        <w:rPr>
          <w:bCs/>
          <w:sz w:val="22"/>
          <w:szCs w:val="22"/>
        </w:rPr>
        <w:t xml:space="preserve"> m</w:t>
      </w:r>
      <w:r w:rsidR="00096F80" w:rsidRPr="005243D6">
        <w:rPr>
          <w:bCs/>
          <w:sz w:val="22"/>
          <w:szCs w:val="22"/>
          <w:vertAlign w:val="superscript"/>
        </w:rPr>
        <w:t>2</w:t>
      </w:r>
      <w:r w:rsidR="00096F80" w:rsidRPr="005243D6">
        <w:rPr>
          <w:bCs/>
          <w:sz w:val="22"/>
          <w:szCs w:val="22"/>
        </w:rPr>
        <w:t xml:space="preserve"> alapterületű, </w:t>
      </w:r>
      <w:r w:rsidR="00667DC4" w:rsidRPr="005243D6">
        <w:rPr>
          <w:bCs/>
          <w:sz w:val="22"/>
          <w:szCs w:val="22"/>
        </w:rPr>
        <w:t>„</w:t>
      </w:r>
      <w:r w:rsidR="004E547D">
        <w:rPr>
          <w:bCs/>
          <w:sz w:val="22"/>
          <w:szCs w:val="22"/>
        </w:rPr>
        <w:t>kivett sporttelep</w:t>
      </w:r>
      <w:r w:rsidR="00667DC4" w:rsidRPr="005243D6">
        <w:rPr>
          <w:bCs/>
          <w:sz w:val="22"/>
          <w:szCs w:val="22"/>
        </w:rPr>
        <w:t>”</w:t>
      </w:r>
      <w:r w:rsidR="00096F80" w:rsidRPr="005243D6">
        <w:rPr>
          <w:bCs/>
          <w:sz w:val="22"/>
          <w:szCs w:val="22"/>
        </w:rPr>
        <w:t xml:space="preserve"> megnevezésű, természetben </w:t>
      </w:r>
      <w:bookmarkStart w:id="4" w:name="_Hlk102561937"/>
      <w:r w:rsidR="004E547D">
        <w:rPr>
          <w:bCs/>
          <w:sz w:val="22"/>
          <w:szCs w:val="22"/>
        </w:rPr>
        <w:t>2030 Érd, Burkoló u. 40.</w:t>
      </w:r>
      <w:bookmarkEnd w:id="4"/>
      <w:r w:rsidR="00667DC4" w:rsidRPr="005243D6">
        <w:rPr>
          <w:bCs/>
          <w:sz w:val="22"/>
          <w:szCs w:val="22"/>
        </w:rPr>
        <w:t xml:space="preserve"> </w:t>
      </w:r>
      <w:r w:rsidR="00096F80" w:rsidRPr="005243D6">
        <w:rPr>
          <w:bCs/>
          <w:sz w:val="22"/>
          <w:szCs w:val="22"/>
        </w:rPr>
        <w:t>sz. alatti ingatlannak</w:t>
      </w:r>
      <w:r w:rsidR="00DE5FD8" w:rsidRPr="005243D6">
        <w:rPr>
          <w:bCs/>
          <w:sz w:val="22"/>
          <w:szCs w:val="22"/>
        </w:rPr>
        <w:t xml:space="preserve"> (a továbbiakban: ingatlan).</w:t>
      </w:r>
    </w:p>
    <w:p w:rsidR="00096F80" w:rsidRPr="00AE4ACC" w:rsidRDefault="00096F80" w:rsidP="00096F80">
      <w:pPr>
        <w:jc w:val="both"/>
        <w:rPr>
          <w:sz w:val="22"/>
          <w:szCs w:val="22"/>
        </w:rPr>
      </w:pPr>
    </w:p>
    <w:p w:rsidR="00096F80" w:rsidRPr="00AE4ACC" w:rsidRDefault="00096F80" w:rsidP="00096F80">
      <w:pPr>
        <w:numPr>
          <w:ilvl w:val="0"/>
          <w:numId w:val="1"/>
        </w:numPr>
        <w:tabs>
          <w:tab w:val="clear" w:pos="720"/>
          <w:tab w:val="num" w:pos="360"/>
        </w:tabs>
        <w:ind w:left="360"/>
        <w:jc w:val="both"/>
        <w:rPr>
          <w:sz w:val="22"/>
          <w:szCs w:val="22"/>
        </w:rPr>
      </w:pPr>
      <w:r w:rsidRPr="00AE4ACC">
        <w:rPr>
          <w:sz w:val="22"/>
          <w:szCs w:val="22"/>
        </w:rPr>
        <w:t xml:space="preserve">Társasház elnevezése: </w:t>
      </w:r>
      <w:r w:rsidR="004E547D" w:rsidRPr="004E547D">
        <w:rPr>
          <w:b/>
          <w:bCs/>
          <w:sz w:val="22"/>
          <w:szCs w:val="22"/>
        </w:rPr>
        <w:t>Érdi</w:t>
      </w:r>
      <w:r w:rsidR="004E547D">
        <w:rPr>
          <w:sz w:val="22"/>
          <w:szCs w:val="22"/>
        </w:rPr>
        <w:t xml:space="preserve"> </w:t>
      </w:r>
      <w:r w:rsidR="004E547D" w:rsidRPr="004E547D">
        <w:rPr>
          <w:b/>
          <w:sz w:val="22"/>
          <w:szCs w:val="22"/>
        </w:rPr>
        <w:t>Fenyves-Parkváros Köznevelési Centrum</w:t>
      </w:r>
      <w:r w:rsidRPr="00AE4ACC">
        <w:rPr>
          <w:b/>
          <w:sz w:val="22"/>
          <w:szCs w:val="22"/>
        </w:rPr>
        <w:t xml:space="preserve"> Társasház</w:t>
      </w:r>
    </w:p>
    <w:p w:rsidR="00096F80" w:rsidRPr="00AE4ACC" w:rsidRDefault="00096F80" w:rsidP="00096F80">
      <w:pPr>
        <w:jc w:val="both"/>
        <w:rPr>
          <w:sz w:val="22"/>
          <w:szCs w:val="22"/>
        </w:rPr>
      </w:pPr>
    </w:p>
    <w:p w:rsidR="00096F80" w:rsidRPr="00AE4ACC" w:rsidRDefault="00096F80" w:rsidP="00096F80">
      <w:pPr>
        <w:numPr>
          <w:ilvl w:val="0"/>
          <w:numId w:val="1"/>
        </w:numPr>
        <w:tabs>
          <w:tab w:val="clear" w:pos="720"/>
          <w:tab w:val="num" w:pos="360"/>
        </w:tabs>
        <w:ind w:left="360"/>
        <w:jc w:val="both"/>
        <w:rPr>
          <w:sz w:val="22"/>
          <w:szCs w:val="22"/>
        </w:rPr>
      </w:pPr>
      <w:r w:rsidRPr="00AE4ACC">
        <w:rPr>
          <w:sz w:val="22"/>
          <w:szCs w:val="22"/>
        </w:rPr>
        <w:t>Társasház címe:</w:t>
      </w:r>
      <w:r w:rsidRPr="00AE4ACC">
        <w:rPr>
          <w:b/>
          <w:sz w:val="22"/>
          <w:szCs w:val="22"/>
        </w:rPr>
        <w:t xml:space="preserve"> </w:t>
      </w:r>
      <w:r w:rsidR="004E547D" w:rsidRPr="004E547D">
        <w:rPr>
          <w:b/>
          <w:sz w:val="22"/>
          <w:szCs w:val="22"/>
        </w:rPr>
        <w:t>2030 Érd, Burkoló u. 40.</w:t>
      </w:r>
    </w:p>
    <w:p w:rsidR="00096F80" w:rsidRPr="00AE4ACC" w:rsidRDefault="00096F80" w:rsidP="00096F80">
      <w:pPr>
        <w:jc w:val="both"/>
        <w:rPr>
          <w:b/>
          <w:sz w:val="22"/>
          <w:szCs w:val="22"/>
        </w:rPr>
      </w:pPr>
    </w:p>
    <w:p w:rsidR="00096F80" w:rsidRPr="00972AB4" w:rsidRDefault="00CF014D" w:rsidP="00896572">
      <w:pPr>
        <w:numPr>
          <w:ilvl w:val="0"/>
          <w:numId w:val="1"/>
        </w:numPr>
        <w:tabs>
          <w:tab w:val="clear" w:pos="720"/>
          <w:tab w:val="num" w:pos="360"/>
        </w:tabs>
        <w:ind w:left="360"/>
        <w:jc w:val="both"/>
        <w:rPr>
          <w:sz w:val="22"/>
          <w:szCs w:val="22"/>
        </w:rPr>
      </w:pPr>
      <w:bookmarkStart w:id="5" w:name="_Hlk102562188"/>
      <w:r w:rsidRPr="00972AB4">
        <w:rPr>
          <w:sz w:val="22"/>
          <w:szCs w:val="22"/>
        </w:rPr>
        <w:t>Társasház alapítás célja:</w:t>
      </w:r>
      <w:r w:rsidRPr="00972AB4">
        <w:rPr>
          <w:b/>
          <w:sz w:val="22"/>
          <w:szCs w:val="22"/>
        </w:rPr>
        <w:t xml:space="preserve"> </w:t>
      </w:r>
      <w:r w:rsidR="008D2C8B" w:rsidRPr="00972AB4">
        <w:rPr>
          <w:sz w:val="22"/>
          <w:szCs w:val="22"/>
        </w:rPr>
        <w:t>a</w:t>
      </w:r>
      <w:r w:rsidR="004E547D">
        <w:rPr>
          <w:sz w:val="22"/>
          <w:szCs w:val="22"/>
        </w:rPr>
        <w:t xml:space="preserve"> </w:t>
      </w:r>
      <w:r w:rsidR="003A27AE">
        <w:rPr>
          <w:sz w:val="22"/>
          <w:szCs w:val="22"/>
        </w:rPr>
        <w:t>kettő</w:t>
      </w:r>
      <w:r w:rsidR="004E547D">
        <w:rPr>
          <w:sz w:val="22"/>
          <w:szCs w:val="22"/>
        </w:rPr>
        <w:t xml:space="preserve"> (</w:t>
      </w:r>
      <w:r w:rsidR="003A27AE">
        <w:rPr>
          <w:sz w:val="22"/>
          <w:szCs w:val="22"/>
        </w:rPr>
        <w:t>2</w:t>
      </w:r>
      <w:r w:rsidR="004E547D">
        <w:rPr>
          <w:sz w:val="22"/>
          <w:szCs w:val="22"/>
        </w:rPr>
        <w:t>) iskola</w:t>
      </w:r>
      <w:r w:rsidR="004E547D" w:rsidRPr="004E547D">
        <w:rPr>
          <w:sz w:val="22"/>
          <w:szCs w:val="22"/>
        </w:rPr>
        <w:t xml:space="preserve"> </w:t>
      </w:r>
      <w:r w:rsidR="004E547D" w:rsidRPr="00972AB4">
        <w:rPr>
          <w:sz w:val="22"/>
          <w:szCs w:val="22"/>
        </w:rPr>
        <w:t>épületrészből</w:t>
      </w:r>
      <w:r w:rsidR="00540A6D" w:rsidRPr="00972AB4">
        <w:rPr>
          <w:sz w:val="22"/>
          <w:szCs w:val="22"/>
        </w:rPr>
        <w:t xml:space="preserve">, </w:t>
      </w:r>
      <w:r w:rsidR="004E547D">
        <w:rPr>
          <w:sz w:val="22"/>
          <w:szCs w:val="22"/>
        </w:rPr>
        <w:t>kettő</w:t>
      </w:r>
      <w:r w:rsidR="00540A6D" w:rsidRPr="00972AB4">
        <w:rPr>
          <w:sz w:val="22"/>
          <w:szCs w:val="22"/>
        </w:rPr>
        <w:t xml:space="preserve"> (</w:t>
      </w:r>
      <w:r w:rsidR="004E547D">
        <w:rPr>
          <w:sz w:val="22"/>
          <w:szCs w:val="22"/>
        </w:rPr>
        <w:t>2</w:t>
      </w:r>
      <w:r w:rsidR="00540A6D" w:rsidRPr="00972AB4">
        <w:rPr>
          <w:sz w:val="22"/>
          <w:szCs w:val="22"/>
        </w:rPr>
        <w:t xml:space="preserve">) </w:t>
      </w:r>
      <w:r w:rsidR="004E547D">
        <w:rPr>
          <w:sz w:val="22"/>
          <w:szCs w:val="22"/>
        </w:rPr>
        <w:t>sportcsarnok</w:t>
      </w:r>
      <w:r w:rsidR="00540A6D" w:rsidRPr="00972AB4">
        <w:rPr>
          <w:sz w:val="22"/>
          <w:szCs w:val="22"/>
        </w:rPr>
        <w:t xml:space="preserve"> épületrészből</w:t>
      </w:r>
      <w:r w:rsidR="003A27AE">
        <w:rPr>
          <w:sz w:val="22"/>
          <w:szCs w:val="22"/>
        </w:rPr>
        <w:t>, egy (1) uszoda épületrészből, kettő (2) közösségi tér épületrészből</w:t>
      </w:r>
      <w:r w:rsidR="004E547D">
        <w:rPr>
          <w:sz w:val="22"/>
          <w:szCs w:val="22"/>
        </w:rPr>
        <w:t xml:space="preserve"> és</w:t>
      </w:r>
      <w:r w:rsidR="00540A6D" w:rsidRPr="00972AB4">
        <w:rPr>
          <w:sz w:val="22"/>
          <w:szCs w:val="22"/>
        </w:rPr>
        <w:t xml:space="preserve"> </w:t>
      </w:r>
      <w:r w:rsidR="003A27AE">
        <w:rPr>
          <w:sz w:val="22"/>
          <w:szCs w:val="22"/>
        </w:rPr>
        <w:t>három</w:t>
      </w:r>
      <w:r w:rsidR="00540A6D" w:rsidRPr="00972AB4">
        <w:rPr>
          <w:sz w:val="22"/>
          <w:szCs w:val="22"/>
        </w:rPr>
        <w:t xml:space="preserve"> (</w:t>
      </w:r>
      <w:r w:rsidR="003A27AE">
        <w:rPr>
          <w:sz w:val="22"/>
          <w:szCs w:val="22"/>
        </w:rPr>
        <w:t>3</w:t>
      </w:r>
      <w:r w:rsidR="00540A6D" w:rsidRPr="00972AB4">
        <w:rPr>
          <w:sz w:val="22"/>
          <w:szCs w:val="22"/>
        </w:rPr>
        <w:t xml:space="preserve">) </w:t>
      </w:r>
      <w:r w:rsidR="004E547D">
        <w:rPr>
          <w:sz w:val="22"/>
          <w:szCs w:val="22"/>
        </w:rPr>
        <w:t>pince</w:t>
      </w:r>
      <w:r w:rsidR="00540A6D" w:rsidRPr="00972AB4">
        <w:rPr>
          <w:sz w:val="22"/>
          <w:szCs w:val="22"/>
        </w:rPr>
        <w:t xml:space="preserve"> épületrészből </w:t>
      </w:r>
      <w:r w:rsidRPr="00972AB4">
        <w:rPr>
          <w:sz w:val="22"/>
          <w:szCs w:val="22"/>
        </w:rPr>
        <w:t xml:space="preserve">álló ingatlan egyes részei – </w:t>
      </w:r>
      <w:r w:rsidR="00E2571F" w:rsidRPr="00972AB4">
        <w:rPr>
          <w:sz w:val="22"/>
          <w:szCs w:val="22"/>
        </w:rPr>
        <w:t xml:space="preserve">gyakorlatban és </w:t>
      </w:r>
      <w:r w:rsidRPr="00972AB4">
        <w:rPr>
          <w:sz w:val="22"/>
          <w:szCs w:val="22"/>
        </w:rPr>
        <w:t>jogilag is elkülönített – használatának, illetve a tulajdonjogának pontos elhatárolása, annak ingatlan-nyilvántartásba</w:t>
      </w:r>
      <w:r w:rsidR="00E2571F" w:rsidRPr="00972AB4">
        <w:rPr>
          <w:sz w:val="22"/>
          <w:szCs w:val="22"/>
        </w:rPr>
        <w:t>n</w:t>
      </w:r>
      <w:r w:rsidRPr="00972AB4">
        <w:rPr>
          <w:sz w:val="22"/>
          <w:szCs w:val="22"/>
        </w:rPr>
        <w:t xml:space="preserve"> történő megjelenítésével. További cél a közös tulajdonban maradó </w:t>
      </w:r>
      <w:r w:rsidR="00F77237">
        <w:rPr>
          <w:sz w:val="22"/>
          <w:szCs w:val="22"/>
        </w:rPr>
        <w:t xml:space="preserve">épületrészek zöldterületek és egyéb területek </w:t>
      </w:r>
      <w:r w:rsidRPr="00972AB4">
        <w:rPr>
          <w:sz w:val="22"/>
          <w:szCs w:val="22"/>
        </w:rPr>
        <w:t xml:space="preserve">használati jogának meghatározása, a külön tulajdonba kerülő részek rögzítése és a további működés feltételeinek kialakítása. </w:t>
      </w:r>
    </w:p>
    <w:bookmarkEnd w:id="5"/>
    <w:p w:rsidR="008D2C8B" w:rsidRDefault="008D2C8B" w:rsidP="008D2C8B">
      <w:pPr>
        <w:pStyle w:val="Listaszerbekezds"/>
        <w:rPr>
          <w:sz w:val="22"/>
          <w:szCs w:val="22"/>
        </w:rPr>
      </w:pPr>
    </w:p>
    <w:p w:rsidR="008D2C8B" w:rsidRDefault="008D2C8B" w:rsidP="008D2C8B">
      <w:pPr>
        <w:numPr>
          <w:ilvl w:val="0"/>
          <w:numId w:val="1"/>
        </w:numPr>
        <w:tabs>
          <w:tab w:val="clear" w:pos="720"/>
          <w:tab w:val="num" w:pos="360"/>
        </w:tabs>
        <w:ind w:left="360"/>
        <w:jc w:val="both"/>
        <w:rPr>
          <w:sz w:val="22"/>
          <w:szCs w:val="22"/>
        </w:rPr>
      </w:pPr>
      <w:r w:rsidRPr="008D2C8B">
        <w:rPr>
          <w:sz w:val="22"/>
          <w:szCs w:val="22"/>
        </w:rPr>
        <w:t xml:space="preserve">A társasház jelen </w:t>
      </w:r>
      <w:r>
        <w:rPr>
          <w:sz w:val="22"/>
          <w:szCs w:val="22"/>
        </w:rPr>
        <w:t>a</w:t>
      </w:r>
      <w:r w:rsidRPr="008D2C8B">
        <w:rPr>
          <w:sz w:val="22"/>
          <w:szCs w:val="22"/>
        </w:rPr>
        <w:t xml:space="preserve">lapító </w:t>
      </w:r>
      <w:r>
        <w:rPr>
          <w:sz w:val="22"/>
          <w:szCs w:val="22"/>
        </w:rPr>
        <w:t>o</w:t>
      </w:r>
      <w:r w:rsidRPr="008D2C8B">
        <w:rPr>
          <w:sz w:val="22"/>
          <w:szCs w:val="22"/>
        </w:rPr>
        <w:t xml:space="preserve">kiratban felsorolt nem lakás céljára szolgáló helyiségei a jelen </w:t>
      </w:r>
      <w:r>
        <w:rPr>
          <w:sz w:val="22"/>
          <w:szCs w:val="22"/>
        </w:rPr>
        <w:t>a</w:t>
      </w:r>
      <w:r w:rsidRPr="008D2C8B">
        <w:rPr>
          <w:sz w:val="22"/>
          <w:szCs w:val="22"/>
        </w:rPr>
        <w:t xml:space="preserve">lapító </w:t>
      </w:r>
      <w:r>
        <w:rPr>
          <w:sz w:val="22"/>
          <w:szCs w:val="22"/>
        </w:rPr>
        <w:t>o</w:t>
      </w:r>
      <w:r w:rsidRPr="008D2C8B">
        <w:rPr>
          <w:sz w:val="22"/>
          <w:szCs w:val="22"/>
        </w:rPr>
        <w:t xml:space="preserve">kirat rendelkezéseinek megfelelően, mint nem lakás céljára szolgáló helyiségek a mindenkori tulajdonostársak külön tulajdonába kerülnek, a közös tulajdonban maradó telek, valamint az ilyenként meghatározott épületrészek, berendezések és felszerelések a mindenkori tulajdonostársak közös tulajdonába kerülnek a jelen </w:t>
      </w:r>
      <w:r>
        <w:rPr>
          <w:sz w:val="22"/>
          <w:szCs w:val="22"/>
        </w:rPr>
        <w:t>a</w:t>
      </w:r>
      <w:r w:rsidRPr="008D2C8B">
        <w:rPr>
          <w:sz w:val="22"/>
          <w:szCs w:val="22"/>
        </w:rPr>
        <w:t xml:space="preserve">lapító </w:t>
      </w:r>
      <w:r>
        <w:rPr>
          <w:sz w:val="22"/>
          <w:szCs w:val="22"/>
        </w:rPr>
        <w:t>o</w:t>
      </w:r>
      <w:r w:rsidRPr="008D2C8B">
        <w:rPr>
          <w:sz w:val="22"/>
          <w:szCs w:val="22"/>
        </w:rPr>
        <w:t>kiratban rögzített tulajdoni hányadok szerint azzal, hogy a tulajdonostársak egymás közötti jogviszonyát a Társasházi tv. és a jelen alapító okirat rendelkezései szabályozzák.</w:t>
      </w:r>
    </w:p>
    <w:p w:rsidR="008D2C8B" w:rsidRDefault="008D2C8B" w:rsidP="008D2C8B">
      <w:pPr>
        <w:pStyle w:val="Listaszerbekezds"/>
        <w:rPr>
          <w:sz w:val="22"/>
          <w:szCs w:val="22"/>
        </w:rPr>
      </w:pPr>
    </w:p>
    <w:p w:rsidR="008D2C8B" w:rsidRPr="008D2C8B" w:rsidRDefault="008D2C8B" w:rsidP="00B56EA6">
      <w:pPr>
        <w:numPr>
          <w:ilvl w:val="0"/>
          <w:numId w:val="1"/>
        </w:numPr>
        <w:tabs>
          <w:tab w:val="clear" w:pos="720"/>
          <w:tab w:val="num" w:pos="360"/>
        </w:tabs>
        <w:ind w:left="360"/>
        <w:jc w:val="both"/>
        <w:rPr>
          <w:sz w:val="22"/>
          <w:szCs w:val="22"/>
        </w:rPr>
      </w:pPr>
      <w:r w:rsidRPr="008D2C8B">
        <w:rPr>
          <w:sz w:val="22"/>
          <w:szCs w:val="22"/>
        </w:rPr>
        <w:t>Az egyes külön tulajdonok és a közös tulajdonból ezekhez tartozó közös tulajdoni illetőségek együtt minősülnek önálló ingatlannak, ezért az így kapcsolódó külön és közös tulajdoni elemeket egymástól elválasztani nem lehet, önállóan nem forgalomképesek, egymástól függetlenül nem ruházhatók át és nem terhelhetők meg. Az osztatlan közös tulajdonba tartozó épületrészeket elidegeníteni csak az alapító okirat módosítása révén, és csak akkor lehet, ha a közös tulajdonú ingatlanrész törvényesen önálló ingatlanként kialakítható, vagy amellyel törvényesen a meglévő külön tulajdon bővíthető és ehhez a szükséges építése engedély (vagy elvi építési engedély) rendelkezésre áll.</w:t>
      </w:r>
    </w:p>
    <w:p w:rsidR="00096F80" w:rsidRPr="00AE4ACC" w:rsidRDefault="00096F80" w:rsidP="00D01F74">
      <w:pPr>
        <w:jc w:val="both"/>
        <w:rPr>
          <w:sz w:val="22"/>
          <w:szCs w:val="22"/>
        </w:rPr>
      </w:pPr>
    </w:p>
    <w:p w:rsidR="00D01F74" w:rsidRPr="00AE4ACC" w:rsidRDefault="00D01F74" w:rsidP="00CF014D">
      <w:pPr>
        <w:jc w:val="center"/>
        <w:rPr>
          <w:b/>
          <w:sz w:val="22"/>
          <w:szCs w:val="22"/>
        </w:rPr>
      </w:pPr>
      <w:r w:rsidRPr="00AE4ACC">
        <w:rPr>
          <w:b/>
          <w:sz w:val="22"/>
          <w:szCs w:val="22"/>
        </w:rPr>
        <w:t>II.</w:t>
      </w:r>
    </w:p>
    <w:p w:rsidR="00D01F74" w:rsidRPr="00AE4ACC" w:rsidRDefault="00D01F74" w:rsidP="00CF014D">
      <w:pPr>
        <w:jc w:val="center"/>
        <w:rPr>
          <w:b/>
          <w:sz w:val="22"/>
          <w:szCs w:val="22"/>
        </w:rPr>
      </w:pPr>
      <w:r w:rsidRPr="00AE4ACC">
        <w:rPr>
          <w:b/>
          <w:sz w:val="22"/>
          <w:szCs w:val="22"/>
        </w:rPr>
        <w:t>KÖZÖS TULAJDON</w:t>
      </w:r>
    </w:p>
    <w:p w:rsidR="00D01F74" w:rsidRDefault="00D01F74" w:rsidP="00D01F74">
      <w:pPr>
        <w:jc w:val="both"/>
        <w:rPr>
          <w:sz w:val="22"/>
          <w:szCs w:val="22"/>
        </w:rPr>
      </w:pPr>
    </w:p>
    <w:p w:rsidR="008D2C8B" w:rsidRDefault="008D2C8B" w:rsidP="00B56EA6">
      <w:pPr>
        <w:numPr>
          <w:ilvl w:val="0"/>
          <w:numId w:val="2"/>
        </w:numPr>
        <w:tabs>
          <w:tab w:val="clear" w:pos="720"/>
          <w:tab w:val="num" w:pos="360"/>
        </w:tabs>
        <w:ind w:left="360"/>
        <w:jc w:val="both"/>
        <w:rPr>
          <w:sz w:val="22"/>
          <w:szCs w:val="22"/>
        </w:rPr>
      </w:pPr>
      <w:r w:rsidRPr="00280FFF">
        <w:rPr>
          <w:sz w:val="22"/>
          <w:szCs w:val="22"/>
        </w:rPr>
        <w:lastRenderedPageBreak/>
        <w:t xml:space="preserve">Társasházi közös tulajdonba kerülnek az Épület </w:t>
      </w:r>
      <w:r w:rsidR="00F77237">
        <w:rPr>
          <w:sz w:val="22"/>
          <w:szCs w:val="22"/>
        </w:rPr>
        <w:t xml:space="preserve">üzemeltetését, </w:t>
      </w:r>
      <w:r w:rsidRPr="00280FFF">
        <w:rPr>
          <w:sz w:val="22"/>
          <w:szCs w:val="22"/>
        </w:rPr>
        <w:t>biztonságát, állékonyságát és a tulajdonostársak közös célját szolgáló épületrészek,</w:t>
      </w:r>
      <w:r w:rsidR="00280FFF" w:rsidRPr="00280FFF">
        <w:rPr>
          <w:sz w:val="22"/>
          <w:szCs w:val="22"/>
        </w:rPr>
        <w:t xml:space="preserve"> </w:t>
      </w:r>
      <w:r w:rsidRPr="00280FFF">
        <w:rPr>
          <w:sz w:val="22"/>
          <w:szCs w:val="22"/>
        </w:rPr>
        <w:t xml:space="preserve">épületberendezések és felszerelési tárgyak, továbbá az összes épület-berendezési, -felszerelési tárgy, amely a jelen </w:t>
      </w:r>
      <w:r w:rsidR="00280FFF" w:rsidRPr="00280FFF">
        <w:rPr>
          <w:sz w:val="22"/>
          <w:szCs w:val="22"/>
        </w:rPr>
        <w:t>a</w:t>
      </w:r>
      <w:r w:rsidRPr="00280FFF">
        <w:rPr>
          <w:sz w:val="22"/>
          <w:szCs w:val="22"/>
        </w:rPr>
        <w:t xml:space="preserve">lapító </w:t>
      </w:r>
      <w:r w:rsidR="00280FFF" w:rsidRPr="00280FFF">
        <w:rPr>
          <w:sz w:val="22"/>
          <w:szCs w:val="22"/>
        </w:rPr>
        <w:t>o</w:t>
      </w:r>
      <w:r w:rsidRPr="00280FFF">
        <w:rPr>
          <w:sz w:val="22"/>
          <w:szCs w:val="22"/>
        </w:rPr>
        <w:t>kirat szerint</w:t>
      </w:r>
      <w:r w:rsidR="00280FFF" w:rsidRPr="00280FFF">
        <w:rPr>
          <w:sz w:val="22"/>
          <w:szCs w:val="22"/>
        </w:rPr>
        <w:t xml:space="preserve"> </w:t>
      </w:r>
      <w:r w:rsidRPr="00280FFF">
        <w:rPr>
          <w:sz w:val="22"/>
          <w:szCs w:val="22"/>
        </w:rPr>
        <w:t xml:space="preserve">nem kerül a mindenkori tulajdonostársak külön tulajdonába. Az épület tartószerkezetei, azok részei, az épület </w:t>
      </w:r>
      <w:r w:rsidR="00F77237">
        <w:rPr>
          <w:sz w:val="22"/>
          <w:szCs w:val="22"/>
        </w:rPr>
        <w:t xml:space="preserve">üzemeltetését, </w:t>
      </w:r>
      <w:r w:rsidRPr="00280FFF">
        <w:rPr>
          <w:sz w:val="22"/>
          <w:szCs w:val="22"/>
        </w:rPr>
        <w:t>biztonságát (állékonyságát),</w:t>
      </w:r>
      <w:r w:rsidR="00280FFF" w:rsidRPr="00280FFF">
        <w:rPr>
          <w:sz w:val="22"/>
          <w:szCs w:val="22"/>
        </w:rPr>
        <w:t xml:space="preserve"> </w:t>
      </w:r>
      <w:r w:rsidRPr="00280FFF">
        <w:rPr>
          <w:sz w:val="22"/>
          <w:szCs w:val="22"/>
        </w:rPr>
        <w:t>a tulajdonostársak közös célját szolgáló épületrész, épületberendezés és vagyontárgy akkor is közös tulajdonba tartozik, ha az a külön</w:t>
      </w:r>
      <w:r w:rsidR="00280FFF" w:rsidRPr="00280FFF">
        <w:rPr>
          <w:sz w:val="22"/>
          <w:szCs w:val="22"/>
        </w:rPr>
        <w:t xml:space="preserve"> </w:t>
      </w:r>
      <w:r w:rsidRPr="00280FFF">
        <w:rPr>
          <w:sz w:val="22"/>
          <w:szCs w:val="22"/>
        </w:rPr>
        <w:t>tulajdonban álló helyiségen belül van.</w:t>
      </w:r>
    </w:p>
    <w:p w:rsidR="00280FFF" w:rsidRPr="00280FFF" w:rsidRDefault="00280FFF" w:rsidP="00280FFF">
      <w:pPr>
        <w:tabs>
          <w:tab w:val="num" w:pos="360"/>
        </w:tabs>
        <w:ind w:left="360"/>
        <w:jc w:val="both"/>
        <w:rPr>
          <w:sz w:val="22"/>
          <w:szCs w:val="22"/>
        </w:rPr>
      </w:pPr>
    </w:p>
    <w:p w:rsidR="00280FFF" w:rsidRDefault="008D2C8B" w:rsidP="00B56EA6">
      <w:pPr>
        <w:numPr>
          <w:ilvl w:val="0"/>
          <w:numId w:val="2"/>
        </w:numPr>
        <w:tabs>
          <w:tab w:val="clear" w:pos="720"/>
          <w:tab w:val="num" w:pos="360"/>
        </w:tabs>
        <w:ind w:left="360"/>
        <w:jc w:val="both"/>
        <w:rPr>
          <w:sz w:val="22"/>
          <w:szCs w:val="22"/>
        </w:rPr>
      </w:pPr>
      <w:r w:rsidRPr="00280FFF">
        <w:rPr>
          <w:sz w:val="22"/>
          <w:szCs w:val="22"/>
        </w:rPr>
        <w:t xml:space="preserve">Az </w:t>
      </w:r>
      <w:r w:rsidR="00280FFF" w:rsidRPr="00280FFF">
        <w:rPr>
          <w:sz w:val="22"/>
          <w:szCs w:val="22"/>
        </w:rPr>
        <w:t xml:space="preserve">alapító okirat </w:t>
      </w:r>
      <w:r w:rsidRPr="00280FFF">
        <w:rPr>
          <w:sz w:val="22"/>
          <w:szCs w:val="22"/>
        </w:rPr>
        <w:t>aláírását követően a Társasház által létesített vagy beszerzett épület-rész, épület-berendezés és felszerelési tárgy</w:t>
      </w:r>
      <w:r w:rsidR="00280FFF" w:rsidRPr="00280FFF">
        <w:rPr>
          <w:sz w:val="22"/>
          <w:szCs w:val="22"/>
        </w:rPr>
        <w:t xml:space="preserve"> </w:t>
      </w:r>
      <w:r w:rsidRPr="00280FFF">
        <w:rPr>
          <w:sz w:val="22"/>
          <w:szCs w:val="22"/>
        </w:rPr>
        <w:t>társasházi közös tulajdonba kerül.</w:t>
      </w:r>
    </w:p>
    <w:p w:rsidR="00280FFF" w:rsidRDefault="00280FFF" w:rsidP="00280FFF">
      <w:pPr>
        <w:pStyle w:val="Listaszerbekezds"/>
        <w:rPr>
          <w:sz w:val="22"/>
          <w:szCs w:val="22"/>
        </w:rPr>
      </w:pPr>
    </w:p>
    <w:p w:rsidR="008D2C8B" w:rsidRDefault="008D2C8B" w:rsidP="00B56EA6">
      <w:pPr>
        <w:numPr>
          <w:ilvl w:val="0"/>
          <w:numId w:val="2"/>
        </w:numPr>
        <w:tabs>
          <w:tab w:val="clear" w:pos="720"/>
          <w:tab w:val="num" w:pos="360"/>
        </w:tabs>
        <w:ind w:left="360"/>
        <w:jc w:val="both"/>
        <w:rPr>
          <w:sz w:val="22"/>
          <w:szCs w:val="22"/>
        </w:rPr>
      </w:pPr>
      <w:r w:rsidRPr="00280FFF">
        <w:rPr>
          <w:sz w:val="22"/>
          <w:szCs w:val="22"/>
        </w:rPr>
        <w:t xml:space="preserve">A fentiek alapján a mindenkori tulajdonostársak közös tulajdonában áll a (i) jelen </w:t>
      </w:r>
      <w:r w:rsidR="00280FFF">
        <w:rPr>
          <w:sz w:val="22"/>
          <w:szCs w:val="22"/>
        </w:rPr>
        <w:t>a</w:t>
      </w:r>
      <w:r w:rsidR="00280FFF" w:rsidRPr="00280FFF">
        <w:rPr>
          <w:sz w:val="22"/>
          <w:szCs w:val="22"/>
        </w:rPr>
        <w:t xml:space="preserve">lapító </w:t>
      </w:r>
      <w:r w:rsidR="00280FFF">
        <w:rPr>
          <w:sz w:val="22"/>
          <w:szCs w:val="22"/>
        </w:rPr>
        <w:t>o</w:t>
      </w:r>
      <w:r w:rsidR="00280FFF" w:rsidRPr="00280FFF">
        <w:rPr>
          <w:sz w:val="22"/>
          <w:szCs w:val="22"/>
        </w:rPr>
        <w:t>kirat</w:t>
      </w:r>
      <w:r w:rsidR="00280FFF">
        <w:rPr>
          <w:sz w:val="22"/>
          <w:szCs w:val="22"/>
        </w:rPr>
        <w:t>hoz</w:t>
      </w:r>
      <w:r w:rsidR="00280FFF" w:rsidRPr="00280FFF">
        <w:rPr>
          <w:sz w:val="22"/>
          <w:szCs w:val="22"/>
        </w:rPr>
        <w:t xml:space="preserve"> </w:t>
      </w:r>
      <w:r w:rsidR="00280FFF">
        <w:rPr>
          <w:sz w:val="22"/>
          <w:szCs w:val="22"/>
        </w:rPr>
        <w:t>mellékelt</w:t>
      </w:r>
      <w:r w:rsidRPr="00280FFF">
        <w:rPr>
          <w:sz w:val="22"/>
          <w:szCs w:val="22"/>
        </w:rPr>
        <w:t xml:space="preserve"> </w:t>
      </w:r>
      <w:r w:rsidR="00280FFF">
        <w:rPr>
          <w:sz w:val="22"/>
          <w:szCs w:val="22"/>
        </w:rPr>
        <w:t>tervrajzokon</w:t>
      </w:r>
      <w:r w:rsidR="00280FFF" w:rsidRPr="00280FFF">
        <w:rPr>
          <w:sz w:val="22"/>
          <w:szCs w:val="22"/>
        </w:rPr>
        <w:t xml:space="preserve"> </w:t>
      </w:r>
      <w:r w:rsidRPr="00280FFF">
        <w:rPr>
          <w:sz w:val="22"/>
          <w:szCs w:val="22"/>
        </w:rPr>
        <w:t xml:space="preserve">feltüntetett </w:t>
      </w:r>
      <w:r w:rsidR="00280FFF">
        <w:rPr>
          <w:sz w:val="22"/>
          <w:szCs w:val="22"/>
        </w:rPr>
        <w:t>t</w:t>
      </w:r>
      <w:r w:rsidRPr="00280FFF">
        <w:rPr>
          <w:sz w:val="22"/>
          <w:szCs w:val="22"/>
        </w:rPr>
        <w:t xml:space="preserve">elek, a rajta létesített nem külön tulajdonú építménnyel együtt (kerítés, térburkolatok, járdák, kerti létesítmények), (ii) az </w:t>
      </w:r>
      <w:r w:rsidR="00280FFF">
        <w:rPr>
          <w:sz w:val="22"/>
          <w:szCs w:val="22"/>
        </w:rPr>
        <w:t>a</w:t>
      </w:r>
      <w:r w:rsidR="00280FFF" w:rsidRPr="00280FFF">
        <w:rPr>
          <w:sz w:val="22"/>
          <w:szCs w:val="22"/>
        </w:rPr>
        <w:t xml:space="preserve">lapító </w:t>
      </w:r>
      <w:r w:rsidR="00280FFF">
        <w:rPr>
          <w:sz w:val="22"/>
          <w:szCs w:val="22"/>
        </w:rPr>
        <w:t>o</w:t>
      </w:r>
      <w:r w:rsidR="00280FFF" w:rsidRPr="00280FFF">
        <w:rPr>
          <w:sz w:val="22"/>
          <w:szCs w:val="22"/>
        </w:rPr>
        <w:t>kirat</w:t>
      </w:r>
      <w:r w:rsidRPr="00280FFF">
        <w:rPr>
          <w:sz w:val="22"/>
          <w:szCs w:val="22"/>
        </w:rPr>
        <w:t xml:space="preserve">ban meghatározott </w:t>
      </w:r>
      <w:r w:rsidR="00280FFF">
        <w:rPr>
          <w:sz w:val="22"/>
          <w:szCs w:val="22"/>
        </w:rPr>
        <w:t>é</w:t>
      </w:r>
      <w:r w:rsidRPr="00280FFF">
        <w:rPr>
          <w:sz w:val="22"/>
          <w:szCs w:val="22"/>
        </w:rPr>
        <w:t>pítményrészek, berendezések és felszerelések és a (iii) a külön tulajdonként meg nem határozott épületrészek,</w:t>
      </w:r>
      <w:r w:rsidR="00280FFF" w:rsidRPr="00280FFF">
        <w:rPr>
          <w:sz w:val="22"/>
          <w:szCs w:val="22"/>
        </w:rPr>
        <w:t xml:space="preserve"> </w:t>
      </w:r>
      <w:r w:rsidRPr="00280FFF">
        <w:rPr>
          <w:sz w:val="22"/>
          <w:szCs w:val="22"/>
        </w:rPr>
        <w:t>berendezések, felszerelések, helyiségek.</w:t>
      </w:r>
    </w:p>
    <w:p w:rsidR="00280FFF" w:rsidRDefault="00280FFF" w:rsidP="00280FFF">
      <w:pPr>
        <w:pStyle w:val="Listaszerbekezds"/>
        <w:rPr>
          <w:sz w:val="22"/>
          <w:szCs w:val="22"/>
        </w:rPr>
      </w:pPr>
    </w:p>
    <w:p w:rsidR="008D2C8B" w:rsidRDefault="008D2C8B" w:rsidP="00280FFF">
      <w:pPr>
        <w:numPr>
          <w:ilvl w:val="0"/>
          <w:numId w:val="2"/>
        </w:numPr>
        <w:tabs>
          <w:tab w:val="clear" w:pos="720"/>
          <w:tab w:val="num" w:pos="360"/>
        </w:tabs>
        <w:ind w:left="360"/>
        <w:jc w:val="both"/>
        <w:rPr>
          <w:sz w:val="22"/>
          <w:szCs w:val="22"/>
        </w:rPr>
      </w:pPr>
      <w:r w:rsidRPr="00280FFF">
        <w:rPr>
          <w:sz w:val="22"/>
          <w:szCs w:val="22"/>
        </w:rPr>
        <w:t xml:space="preserve">A </w:t>
      </w:r>
      <w:r w:rsidR="00280FFF">
        <w:rPr>
          <w:sz w:val="22"/>
          <w:szCs w:val="22"/>
        </w:rPr>
        <w:t>s</w:t>
      </w:r>
      <w:r w:rsidRPr="00280FFF">
        <w:rPr>
          <w:sz w:val="22"/>
          <w:szCs w:val="22"/>
        </w:rPr>
        <w:t>zolgáltató által kiépít</w:t>
      </w:r>
      <w:r w:rsidR="00280FFF">
        <w:rPr>
          <w:sz w:val="22"/>
          <w:szCs w:val="22"/>
        </w:rPr>
        <w:t>ésre kerülő</w:t>
      </w:r>
      <w:r w:rsidRPr="00280FFF">
        <w:rPr>
          <w:sz w:val="22"/>
          <w:szCs w:val="22"/>
        </w:rPr>
        <w:t xml:space="preserve"> hírközlési létesítmények és hírközlő hálózat a </w:t>
      </w:r>
      <w:r w:rsidR="00280FFF">
        <w:rPr>
          <w:sz w:val="22"/>
          <w:szCs w:val="22"/>
        </w:rPr>
        <w:t>s</w:t>
      </w:r>
      <w:r w:rsidRPr="00280FFF">
        <w:rPr>
          <w:sz w:val="22"/>
          <w:szCs w:val="22"/>
        </w:rPr>
        <w:t xml:space="preserve">zolgáltató tulajdonát képezik. </w:t>
      </w:r>
      <w:r w:rsidR="00280FFF">
        <w:rPr>
          <w:sz w:val="22"/>
          <w:szCs w:val="22"/>
        </w:rPr>
        <w:t xml:space="preserve">A </w:t>
      </w:r>
      <w:r w:rsidRPr="00280FFF">
        <w:rPr>
          <w:sz w:val="22"/>
          <w:szCs w:val="22"/>
        </w:rPr>
        <w:t>Társasház közös tulajdonát</w:t>
      </w:r>
      <w:r w:rsidR="00280FFF" w:rsidRPr="00280FFF">
        <w:rPr>
          <w:sz w:val="22"/>
          <w:szCs w:val="22"/>
        </w:rPr>
        <w:t xml:space="preserve"> </w:t>
      </w:r>
      <w:r w:rsidRPr="00280FFF">
        <w:rPr>
          <w:sz w:val="22"/>
          <w:szCs w:val="22"/>
        </w:rPr>
        <w:t xml:space="preserve">képezi az épületen belüli egyéb hírközlési létesítmény és hírközlő hálózat (beleértve a nyomvonalakat is), azonban ezek felett a </w:t>
      </w:r>
      <w:r w:rsidR="00280FFF">
        <w:rPr>
          <w:sz w:val="22"/>
          <w:szCs w:val="22"/>
        </w:rPr>
        <w:t>s</w:t>
      </w:r>
      <w:r w:rsidRPr="00280FFF">
        <w:rPr>
          <w:sz w:val="22"/>
          <w:szCs w:val="22"/>
        </w:rPr>
        <w:t>zolgáltató</w:t>
      </w:r>
      <w:r w:rsidR="00280FFF" w:rsidRPr="00280FFF">
        <w:rPr>
          <w:sz w:val="22"/>
          <w:szCs w:val="22"/>
        </w:rPr>
        <w:t xml:space="preserve"> </w:t>
      </w:r>
      <w:r w:rsidRPr="00280FFF">
        <w:rPr>
          <w:sz w:val="22"/>
          <w:szCs w:val="22"/>
        </w:rPr>
        <w:t>mindaddig, amíg az épületben szolgáltatást nyújt, díjmentes használati jogot szerez, a szükséges, ill. lehetséges mértékben.</w:t>
      </w:r>
    </w:p>
    <w:p w:rsidR="008D2C8B" w:rsidRPr="00AE4ACC" w:rsidRDefault="008D2C8B" w:rsidP="00D01F74">
      <w:pPr>
        <w:jc w:val="both"/>
        <w:rPr>
          <w:sz w:val="22"/>
          <w:szCs w:val="22"/>
        </w:rPr>
      </w:pPr>
    </w:p>
    <w:p w:rsidR="00D01F74" w:rsidRPr="00AE4ACC" w:rsidRDefault="00CF014D" w:rsidP="00CF014D">
      <w:pPr>
        <w:numPr>
          <w:ilvl w:val="0"/>
          <w:numId w:val="2"/>
        </w:numPr>
        <w:tabs>
          <w:tab w:val="clear" w:pos="720"/>
          <w:tab w:val="num" w:pos="360"/>
        </w:tabs>
        <w:ind w:left="360"/>
        <w:jc w:val="both"/>
        <w:rPr>
          <w:sz w:val="22"/>
          <w:szCs w:val="22"/>
        </w:rPr>
      </w:pPr>
      <w:r w:rsidRPr="00AE4ACC">
        <w:rPr>
          <w:sz w:val="22"/>
          <w:szCs w:val="22"/>
        </w:rPr>
        <w:t>Osztatlan közös tulajdonban maradnak a mellékelt tervrajzon feltüntetett és az alább felsorol</w:t>
      </w:r>
      <w:r w:rsidR="00E2571F">
        <w:rPr>
          <w:sz w:val="22"/>
          <w:szCs w:val="22"/>
        </w:rPr>
        <w:t>t ingatlanrészek</w:t>
      </w:r>
      <w:r w:rsidRPr="00AE4ACC">
        <w:rPr>
          <w:sz w:val="22"/>
          <w:szCs w:val="22"/>
        </w:rPr>
        <w:t>:</w:t>
      </w:r>
    </w:p>
    <w:p w:rsidR="00D01F74" w:rsidRPr="00AE4ACC" w:rsidRDefault="00E2571F" w:rsidP="00CF014D">
      <w:pPr>
        <w:numPr>
          <w:ilvl w:val="0"/>
          <w:numId w:val="4"/>
        </w:numPr>
        <w:tabs>
          <w:tab w:val="clear" w:pos="540"/>
          <w:tab w:val="num" w:pos="900"/>
        </w:tabs>
        <w:ind w:left="900"/>
        <w:jc w:val="both"/>
        <w:rPr>
          <w:sz w:val="22"/>
          <w:szCs w:val="22"/>
        </w:rPr>
      </w:pPr>
      <w:r>
        <w:rPr>
          <w:sz w:val="22"/>
          <w:szCs w:val="22"/>
        </w:rPr>
        <w:t>t</w:t>
      </w:r>
      <w:r w:rsidR="00D71A6E" w:rsidRPr="00AE4ACC">
        <w:rPr>
          <w:sz w:val="22"/>
          <w:szCs w:val="22"/>
        </w:rPr>
        <w:t xml:space="preserve">elek </w:t>
      </w:r>
      <w:r w:rsidR="003A27AE">
        <w:rPr>
          <w:bCs/>
          <w:sz w:val="22"/>
          <w:szCs w:val="22"/>
        </w:rPr>
        <w:t>18029</w:t>
      </w:r>
      <w:r w:rsidR="00D71A6E" w:rsidRPr="00AE4ACC">
        <w:rPr>
          <w:sz w:val="22"/>
          <w:szCs w:val="22"/>
        </w:rPr>
        <w:t xml:space="preserve"> m</w:t>
      </w:r>
      <w:r w:rsidR="00D71A6E" w:rsidRPr="00AE4ACC">
        <w:rPr>
          <w:sz w:val="22"/>
          <w:szCs w:val="22"/>
          <w:vertAlign w:val="superscript"/>
        </w:rPr>
        <w:t>2</w:t>
      </w:r>
      <w:r w:rsidR="00D71A6E" w:rsidRPr="00AE4ACC">
        <w:rPr>
          <w:sz w:val="22"/>
          <w:szCs w:val="22"/>
        </w:rPr>
        <w:t xml:space="preserve"> területtel</w:t>
      </w:r>
      <w:r>
        <w:rPr>
          <w:sz w:val="22"/>
          <w:szCs w:val="22"/>
        </w:rPr>
        <w:t>;</w:t>
      </w:r>
    </w:p>
    <w:p w:rsidR="00D71A6E" w:rsidRPr="007E2F66" w:rsidRDefault="00E2571F" w:rsidP="00CF014D">
      <w:pPr>
        <w:numPr>
          <w:ilvl w:val="0"/>
          <w:numId w:val="4"/>
        </w:numPr>
        <w:tabs>
          <w:tab w:val="clear" w:pos="540"/>
          <w:tab w:val="num" w:pos="900"/>
        </w:tabs>
        <w:ind w:left="900"/>
        <w:jc w:val="both"/>
        <w:rPr>
          <w:sz w:val="22"/>
          <w:szCs w:val="22"/>
        </w:rPr>
      </w:pPr>
      <w:r w:rsidRPr="007E2F66">
        <w:rPr>
          <w:sz w:val="22"/>
          <w:szCs w:val="22"/>
        </w:rPr>
        <w:t>a</w:t>
      </w:r>
      <w:r w:rsidR="00D71A6E" w:rsidRPr="007E2F66">
        <w:rPr>
          <w:sz w:val="22"/>
          <w:szCs w:val="22"/>
        </w:rPr>
        <w:t xml:space="preserve">z alapozás és a víz elleni szigetelések, alap- és felmenőfalak, </w:t>
      </w:r>
      <w:r w:rsidR="0030296A" w:rsidRPr="007E2F66">
        <w:rPr>
          <w:sz w:val="22"/>
          <w:szCs w:val="22"/>
        </w:rPr>
        <w:t xml:space="preserve">válaszfalak, </w:t>
      </w:r>
      <w:r w:rsidR="00D71A6E" w:rsidRPr="007E2F66">
        <w:rPr>
          <w:sz w:val="22"/>
          <w:szCs w:val="22"/>
        </w:rPr>
        <w:t xml:space="preserve">a pillérek, lépcsőházi falak, </w:t>
      </w:r>
      <w:r w:rsidR="0030296A" w:rsidRPr="007E2F66">
        <w:rPr>
          <w:sz w:val="22"/>
          <w:szCs w:val="22"/>
        </w:rPr>
        <w:t xml:space="preserve">fal- és padlóburkolatok, </w:t>
      </w:r>
      <w:r w:rsidR="00D71A6E" w:rsidRPr="007E2F66">
        <w:rPr>
          <w:sz w:val="22"/>
          <w:szCs w:val="22"/>
        </w:rPr>
        <w:t xml:space="preserve">kémények és szellőzőkürtők, közbenső födémek, zárófödémek, tetőszerkezet héjalással, hőszigeteléssel, a tetőn kívüli kémények, szellőzők és kémény-fedőkövek, bádogszerkezetek, külső homlokzati vakolat és lábazat, lépcsőszerkezetek és azok </w:t>
      </w:r>
      <w:proofErr w:type="spellStart"/>
      <w:r w:rsidR="00D71A6E" w:rsidRPr="007E2F66">
        <w:rPr>
          <w:sz w:val="22"/>
          <w:szCs w:val="22"/>
        </w:rPr>
        <w:t>burkolatai</w:t>
      </w:r>
      <w:proofErr w:type="spellEnd"/>
      <w:r w:rsidR="00D71A6E" w:rsidRPr="007E2F66">
        <w:rPr>
          <w:sz w:val="22"/>
          <w:szCs w:val="22"/>
        </w:rPr>
        <w:t>, lépcsőház</w:t>
      </w:r>
      <w:r w:rsidRPr="007E2F66">
        <w:rPr>
          <w:sz w:val="22"/>
          <w:szCs w:val="22"/>
        </w:rPr>
        <w:t>ak</w:t>
      </w:r>
      <w:r w:rsidR="00D71A6E" w:rsidRPr="007E2F66">
        <w:rPr>
          <w:sz w:val="22"/>
          <w:szCs w:val="22"/>
        </w:rPr>
        <w:t xml:space="preserve">, valamint </w:t>
      </w:r>
      <w:r w:rsidR="003F6A88" w:rsidRPr="007E2F66">
        <w:rPr>
          <w:sz w:val="22"/>
          <w:szCs w:val="22"/>
        </w:rPr>
        <w:t xml:space="preserve">a </w:t>
      </w:r>
      <w:r w:rsidR="00D71A6E" w:rsidRPr="007E2F66">
        <w:rPr>
          <w:sz w:val="22"/>
          <w:szCs w:val="22"/>
        </w:rPr>
        <w:t>járdák, lépcsők</w:t>
      </w:r>
      <w:r w:rsidRPr="007E2F66">
        <w:rPr>
          <w:sz w:val="22"/>
          <w:szCs w:val="22"/>
        </w:rPr>
        <w:t xml:space="preserve"> és közlekedő helyiségrészek;</w:t>
      </w:r>
    </w:p>
    <w:p w:rsidR="00D71A6E" w:rsidRPr="007E2F66" w:rsidRDefault="00E2571F" w:rsidP="00CF014D">
      <w:pPr>
        <w:numPr>
          <w:ilvl w:val="0"/>
          <w:numId w:val="4"/>
        </w:numPr>
        <w:tabs>
          <w:tab w:val="clear" w:pos="540"/>
          <w:tab w:val="num" w:pos="900"/>
        </w:tabs>
        <w:ind w:left="900"/>
        <w:jc w:val="both"/>
        <w:rPr>
          <w:sz w:val="22"/>
          <w:szCs w:val="22"/>
        </w:rPr>
      </w:pPr>
      <w:r w:rsidRPr="007E2F66">
        <w:rPr>
          <w:sz w:val="22"/>
          <w:szCs w:val="22"/>
        </w:rPr>
        <w:t>v</w:t>
      </w:r>
      <w:r w:rsidR="00D71A6E" w:rsidRPr="007E2F66">
        <w:rPr>
          <w:sz w:val="22"/>
          <w:szCs w:val="22"/>
        </w:rPr>
        <w:t>íz ala</w:t>
      </w:r>
      <w:r w:rsidR="0098550E" w:rsidRPr="007E2F66">
        <w:rPr>
          <w:sz w:val="22"/>
          <w:szCs w:val="22"/>
        </w:rPr>
        <w:t>p-</w:t>
      </w:r>
      <w:r w:rsidR="00380D55" w:rsidRPr="007E2F66">
        <w:rPr>
          <w:sz w:val="22"/>
          <w:szCs w:val="22"/>
        </w:rPr>
        <w:t>,</w:t>
      </w:r>
      <w:r w:rsidR="0098550E" w:rsidRPr="007E2F66">
        <w:rPr>
          <w:sz w:val="22"/>
          <w:szCs w:val="22"/>
        </w:rPr>
        <w:t xml:space="preserve"> felszálló </w:t>
      </w:r>
      <w:r w:rsidR="00380D55" w:rsidRPr="007E2F66">
        <w:rPr>
          <w:sz w:val="22"/>
          <w:szCs w:val="22"/>
        </w:rPr>
        <w:t xml:space="preserve">és </w:t>
      </w:r>
      <w:proofErr w:type="spellStart"/>
      <w:r w:rsidR="00380D55" w:rsidRPr="007E2F66">
        <w:rPr>
          <w:sz w:val="22"/>
          <w:szCs w:val="22"/>
        </w:rPr>
        <w:t>alvezetékek</w:t>
      </w:r>
      <w:proofErr w:type="spellEnd"/>
      <w:r w:rsidR="00380D55" w:rsidRPr="007E2F66">
        <w:rPr>
          <w:sz w:val="22"/>
          <w:szCs w:val="22"/>
        </w:rPr>
        <w:t xml:space="preserve">; </w:t>
      </w:r>
    </w:p>
    <w:p w:rsidR="00D71A6E" w:rsidRPr="007E2F66" w:rsidRDefault="00E2571F" w:rsidP="00CF014D">
      <w:pPr>
        <w:numPr>
          <w:ilvl w:val="0"/>
          <w:numId w:val="4"/>
        </w:numPr>
        <w:tabs>
          <w:tab w:val="clear" w:pos="540"/>
          <w:tab w:val="num" w:pos="900"/>
        </w:tabs>
        <w:ind w:left="900"/>
        <w:jc w:val="both"/>
        <w:rPr>
          <w:sz w:val="22"/>
          <w:szCs w:val="22"/>
        </w:rPr>
      </w:pPr>
      <w:r w:rsidRPr="007E2F66">
        <w:rPr>
          <w:sz w:val="22"/>
          <w:szCs w:val="22"/>
        </w:rPr>
        <w:t>e</w:t>
      </w:r>
      <w:r w:rsidR="00D71A6E" w:rsidRPr="007E2F66">
        <w:rPr>
          <w:sz w:val="22"/>
          <w:szCs w:val="22"/>
        </w:rPr>
        <w:t>lektromos fő</w:t>
      </w:r>
      <w:r w:rsidR="00380D55" w:rsidRPr="007E2F66">
        <w:rPr>
          <w:sz w:val="22"/>
          <w:szCs w:val="22"/>
        </w:rPr>
        <w:t xml:space="preserve">- és </w:t>
      </w:r>
      <w:proofErr w:type="spellStart"/>
      <w:r w:rsidR="00380D55" w:rsidRPr="007E2F66">
        <w:rPr>
          <w:sz w:val="22"/>
          <w:szCs w:val="22"/>
        </w:rPr>
        <w:t>al</w:t>
      </w:r>
      <w:r w:rsidR="00D71A6E" w:rsidRPr="007E2F66">
        <w:rPr>
          <w:sz w:val="22"/>
          <w:szCs w:val="22"/>
        </w:rPr>
        <w:t>vezeték</w:t>
      </w:r>
      <w:r w:rsidR="00380D55" w:rsidRPr="007E2F66">
        <w:rPr>
          <w:sz w:val="22"/>
          <w:szCs w:val="22"/>
        </w:rPr>
        <w:t>ek</w:t>
      </w:r>
      <w:proofErr w:type="spellEnd"/>
      <w:r w:rsidR="00380D55" w:rsidRPr="007E2F66">
        <w:rPr>
          <w:sz w:val="22"/>
          <w:szCs w:val="22"/>
        </w:rPr>
        <w:t>,</w:t>
      </w:r>
      <w:r w:rsidR="00D71A6E" w:rsidRPr="007E2F66">
        <w:rPr>
          <w:sz w:val="22"/>
          <w:szCs w:val="22"/>
        </w:rPr>
        <w:t xml:space="preserve"> </w:t>
      </w:r>
      <w:r w:rsidR="00380D55" w:rsidRPr="007E2F66">
        <w:rPr>
          <w:sz w:val="22"/>
          <w:szCs w:val="22"/>
        </w:rPr>
        <w:t>kapcsolók, hálózati konnektorok, kiállások, csatlakozózsinórok;</w:t>
      </w:r>
    </w:p>
    <w:p w:rsidR="00E2571F" w:rsidRPr="007E2F66" w:rsidRDefault="00E2571F" w:rsidP="0017183C">
      <w:pPr>
        <w:numPr>
          <w:ilvl w:val="0"/>
          <w:numId w:val="4"/>
        </w:numPr>
        <w:tabs>
          <w:tab w:val="clear" w:pos="540"/>
          <w:tab w:val="num" w:pos="900"/>
        </w:tabs>
        <w:ind w:left="900"/>
        <w:jc w:val="both"/>
        <w:rPr>
          <w:sz w:val="22"/>
          <w:szCs w:val="22"/>
        </w:rPr>
      </w:pPr>
      <w:r w:rsidRPr="007E2F66">
        <w:rPr>
          <w:sz w:val="22"/>
          <w:szCs w:val="22"/>
        </w:rPr>
        <w:t>hőközpont</w:t>
      </w:r>
      <w:r w:rsidR="00380D55" w:rsidRPr="007E2F66">
        <w:rPr>
          <w:sz w:val="22"/>
          <w:szCs w:val="22"/>
        </w:rPr>
        <w:t>, fűtésrendszer, fűtőberendezések;</w:t>
      </w:r>
    </w:p>
    <w:p w:rsidR="0019659E" w:rsidRDefault="00380D55" w:rsidP="0019659E">
      <w:pPr>
        <w:numPr>
          <w:ilvl w:val="0"/>
          <w:numId w:val="4"/>
        </w:numPr>
        <w:tabs>
          <w:tab w:val="clear" w:pos="540"/>
          <w:tab w:val="num" w:pos="900"/>
        </w:tabs>
        <w:ind w:left="900"/>
        <w:jc w:val="both"/>
        <w:rPr>
          <w:sz w:val="22"/>
          <w:szCs w:val="22"/>
        </w:rPr>
      </w:pPr>
      <w:r w:rsidRPr="0019659E">
        <w:rPr>
          <w:sz w:val="22"/>
          <w:szCs w:val="22"/>
        </w:rPr>
        <w:t>IT hálózati rendszer;</w:t>
      </w:r>
    </w:p>
    <w:p w:rsidR="0019659E" w:rsidRPr="0019659E" w:rsidRDefault="0019659E" w:rsidP="0019659E">
      <w:pPr>
        <w:numPr>
          <w:ilvl w:val="0"/>
          <w:numId w:val="4"/>
        </w:numPr>
        <w:tabs>
          <w:tab w:val="clear" w:pos="540"/>
          <w:tab w:val="num" w:pos="900"/>
        </w:tabs>
        <w:ind w:left="900"/>
        <w:jc w:val="both"/>
        <w:rPr>
          <w:sz w:val="22"/>
          <w:szCs w:val="22"/>
        </w:rPr>
      </w:pPr>
      <w:r>
        <w:rPr>
          <w:sz w:val="22"/>
          <w:szCs w:val="22"/>
        </w:rPr>
        <w:t xml:space="preserve">a mellékelt alaprajzon </w:t>
      </w:r>
      <w:r w:rsidR="002A3E0C" w:rsidRPr="002A3E0C">
        <w:rPr>
          <w:sz w:val="22"/>
          <w:szCs w:val="22"/>
        </w:rPr>
        <w:t>IX KÖZPONTI AULA; VII LÉPCSŐHÁZ; VII LÉPCSŐHÁZ; VIII SZÉLFOGÓ; X FELVONÓ; X FELVONÓ; X FELVONÓ; XI PORTA; XII ELŐTÉR; XII FELVONÓ; XII FELVONÓ; XIV MOSDÓ; XIX MOSDÓ; XV MOSDÓ; XVI TANÁRI ÖLTÖZŐ; XVII TANÁRI ÖLTÖZŐ; XVIII ELŐTÉR; XX MOSDÓ; XXI TANÁRI ÖLTÖZŐ</w:t>
      </w:r>
      <w:r w:rsidR="002A3E0C">
        <w:rPr>
          <w:sz w:val="22"/>
          <w:szCs w:val="22"/>
        </w:rPr>
        <w:t xml:space="preserve"> és</w:t>
      </w:r>
      <w:r w:rsidR="002A3E0C" w:rsidRPr="002A3E0C">
        <w:rPr>
          <w:sz w:val="22"/>
          <w:szCs w:val="22"/>
        </w:rPr>
        <w:t xml:space="preserve"> XXII TANÁRI ÖLTÖZŐ</w:t>
      </w:r>
      <w:r w:rsidR="00DF292E">
        <w:rPr>
          <w:sz w:val="22"/>
          <w:szCs w:val="22"/>
        </w:rPr>
        <w:t xml:space="preserve"> </w:t>
      </w:r>
      <w:r>
        <w:rPr>
          <w:sz w:val="22"/>
          <w:szCs w:val="22"/>
        </w:rPr>
        <w:t>megjelölésű helyiség;</w:t>
      </w:r>
    </w:p>
    <w:p w:rsidR="00380D55" w:rsidRPr="007E2F66" w:rsidRDefault="0019659E" w:rsidP="00CF014D">
      <w:pPr>
        <w:numPr>
          <w:ilvl w:val="0"/>
          <w:numId w:val="4"/>
        </w:numPr>
        <w:tabs>
          <w:tab w:val="clear" w:pos="540"/>
          <w:tab w:val="num" w:pos="900"/>
        </w:tabs>
        <w:ind w:left="900"/>
        <w:jc w:val="both"/>
        <w:rPr>
          <w:sz w:val="22"/>
          <w:szCs w:val="22"/>
        </w:rPr>
      </w:pPr>
      <w:r>
        <w:rPr>
          <w:sz w:val="22"/>
          <w:szCs w:val="22"/>
        </w:rPr>
        <w:t xml:space="preserve">a mellékelt alaprajzon </w:t>
      </w:r>
      <w:r w:rsidR="007E2F66" w:rsidRPr="007E2F66">
        <w:rPr>
          <w:sz w:val="22"/>
          <w:szCs w:val="22"/>
        </w:rPr>
        <w:t xml:space="preserve">minden, külön tulajdonba tartozó helyiségként fel nem tüntetett </w:t>
      </w:r>
      <w:r>
        <w:rPr>
          <w:sz w:val="22"/>
          <w:szCs w:val="22"/>
        </w:rPr>
        <w:t>terület</w:t>
      </w:r>
      <w:r w:rsidR="007E2F66" w:rsidRPr="007E2F66">
        <w:rPr>
          <w:sz w:val="22"/>
          <w:szCs w:val="22"/>
        </w:rPr>
        <w:t>.</w:t>
      </w:r>
    </w:p>
    <w:p w:rsidR="008D2DAD" w:rsidRPr="00AE4ACC" w:rsidRDefault="008D2DAD" w:rsidP="00CB29A5">
      <w:pPr>
        <w:jc w:val="both"/>
        <w:rPr>
          <w:sz w:val="22"/>
          <w:szCs w:val="22"/>
        </w:rPr>
      </w:pPr>
    </w:p>
    <w:p w:rsidR="00CB29A5" w:rsidRPr="00AE4ACC" w:rsidRDefault="004B356D" w:rsidP="00280FFF">
      <w:pPr>
        <w:numPr>
          <w:ilvl w:val="0"/>
          <w:numId w:val="2"/>
        </w:numPr>
        <w:tabs>
          <w:tab w:val="clear" w:pos="720"/>
          <w:tab w:val="num" w:pos="360"/>
        </w:tabs>
        <w:ind w:left="360"/>
        <w:jc w:val="both"/>
        <w:rPr>
          <w:sz w:val="22"/>
          <w:szCs w:val="22"/>
        </w:rPr>
      </w:pPr>
      <w:r w:rsidRPr="00AE4ACC">
        <w:rPr>
          <w:sz w:val="22"/>
          <w:szCs w:val="22"/>
        </w:rPr>
        <w:t xml:space="preserve">A közös tulajdon 10000/10000-ed tulajdoni hányadból áll. </w:t>
      </w:r>
    </w:p>
    <w:p w:rsidR="00C53741" w:rsidRPr="00AE4ACC" w:rsidRDefault="00C53741" w:rsidP="00280FFF">
      <w:pPr>
        <w:ind w:left="360"/>
        <w:jc w:val="both"/>
        <w:rPr>
          <w:sz w:val="22"/>
          <w:szCs w:val="22"/>
        </w:rPr>
      </w:pPr>
    </w:p>
    <w:p w:rsidR="00F65BC3" w:rsidRDefault="00F65BC3" w:rsidP="00280FFF">
      <w:pPr>
        <w:numPr>
          <w:ilvl w:val="0"/>
          <w:numId w:val="2"/>
        </w:numPr>
        <w:tabs>
          <w:tab w:val="clear" w:pos="720"/>
          <w:tab w:val="num" w:pos="360"/>
        </w:tabs>
        <w:ind w:left="360"/>
        <w:jc w:val="both"/>
        <w:rPr>
          <w:sz w:val="22"/>
          <w:szCs w:val="22"/>
        </w:rPr>
      </w:pPr>
      <w:r w:rsidRPr="00AE4ACC">
        <w:rPr>
          <w:sz w:val="22"/>
          <w:szCs w:val="22"/>
        </w:rPr>
        <w:t>A</w:t>
      </w:r>
      <w:r w:rsidR="006363D0" w:rsidRPr="00AE4ACC">
        <w:rPr>
          <w:sz w:val="22"/>
          <w:szCs w:val="22"/>
        </w:rPr>
        <w:t xml:space="preserve"> közös tulajdonban maradó részekből a külön tulajdonba kerülő részekre jutó eszmei hányadok kiszámítására oly módon kerül sor, hogy az </w:t>
      </w:r>
      <w:r w:rsidRPr="00AE4ACC">
        <w:rPr>
          <w:sz w:val="22"/>
          <w:szCs w:val="22"/>
        </w:rPr>
        <w:t>a</w:t>
      </w:r>
      <w:r w:rsidR="00A63C7E">
        <w:rPr>
          <w:sz w:val="22"/>
          <w:szCs w:val="22"/>
        </w:rPr>
        <w:t>z egyes</w:t>
      </w:r>
      <w:r w:rsidRPr="00AE4ACC">
        <w:rPr>
          <w:sz w:val="22"/>
          <w:szCs w:val="22"/>
        </w:rPr>
        <w:t xml:space="preserve"> kizárólagos tulajdonba kerülő beépített rész</w:t>
      </w:r>
      <w:r w:rsidR="00A63C7E">
        <w:rPr>
          <w:sz w:val="22"/>
          <w:szCs w:val="22"/>
        </w:rPr>
        <w:t>ek</w:t>
      </w:r>
      <w:r w:rsidRPr="00AE4ACC">
        <w:rPr>
          <w:sz w:val="22"/>
          <w:szCs w:val="22"/>
        </w:rPr>
        <w:t xml:space="preserve"> alapterületének </w:t>
      </w:r>
      <w:r w:rsidR="001D3A50" w:rsidRPr="00AE4ACC">
        <w:rPr>
          <w:sz w:val="22"/>
          <w:szCs w:val="22"/>
        </w:rPr>
        <w:t>(</w:t>
      </w:r>
      <w:r w:rsidR="00380D55">
        <w:rPr>
          <w:sz w:val="22"/>
          <w:szCs w:val="22"/>
        </w:rPr>
        <w:t xml:space="preserve">a külön </w:t>
      </w:r>
      <w:r w:rsidR="00380D55" w:rsidRPr="00972AB4">
        <w:rPr>
          <w:sz w:val="22"/>
          <w:szCs w:val="22"/>
        </w:rPr>
        <w:t>pinc</w:t>
      </w:r>
      <w:r w:rsidR="00380D55">
        <w:rPr>
          <w:sz w:val="22"/>
          <w:szCs w:val="22"/>
        </w:rPr>
        <w:t>e</w:t>
      </w:r>
      <w:r w:rsidR="00380D55" w:rsidRPr="00972AB4">
        <w:rPr>
          <w:sz w:val="22"/>
          <w:szCs w:val="22"/>
        </w:rPr>
        <w:t xml:space="preserve">, </w:t>
      </w:r>
      <w:r w:rsidR="00380D55">
        <w:rPr>
          <w:sz w:val="22"/>
          <w:szCs w:val="22"/>
        </w:rPr>
        <w:t>az</w:t>
      </w:r>
      <w:r w:rsidR="00380D55" w:rsidRPr="00972AB4">
        <w:rPr>
          <w:sz w:val="22"/>
          <w:szCs w:val="22"/>
        </w:rPr>
        <w:t xml:space="preserve"> általános iskola épületrész, </w:t>
      </w:r>
      <w:r w:rsidR="009C7504">
        <w:rPr>
          <w:sz w:val="22"/>
          <w:szCs w:val="22"/>
        </w:rPr>
        <w:t xml:space="preserve">az uszoda </w:t>
      </w:r>
      <w:r w:rsidR="00380D55" w:rsidRPr="00972AB4">
        <w:rPr>
          <w:sz w:val="22"/>
          <w:szCs w:val="22"/>
        </w:rPr>
        <w:t>épületrész</w:t>
      </w:r>
      <w:r w:rsidR="00380D55">
        <w:rPr>
          <w:sz w:val="22"/>
          <w:szCs w:val="22"/>
        </w:rPr>
        <w:t xml:space="preserve"> </w:t>
      </w:r>
      <w:r w:rsidR="00380D55" w:rsidRPr="00972AB4">
        <w:rPr>
          <w:sz w:val="22"/>
          <w:szCs w:val="22"/>
        </w:rPr>
        <w:t xml:space="preserve">és </w:t>
      </w:r>
      <w:r w:rsidR="00380D55">
        <w:rPr>
          <w:sz w:val="22"/>
          <w:szCs w:val="22"/>
        </w:rPr>
        <w:t>a</w:t>
      </w:r>
      <w:r w:rsidR="00380D55" w:rsidRPr="00972AB4">
        <w:rPr>
          <w:sz w:val="22"/>
          <w:szCs w:val="22"/>
        </w:rPr>
        <w:t xml:space="preserve"> </w:t>
      </w:r>
      <w:r w:rsidR="009C7504">
        <w:rPr>
          <w:sz w:val="22"/>
          <w:szCs w:val="22"/>
        </w:rPr>
        <w:t>sportcsarnok</w:t>
      </w:r>
      <w:r w:rsidR="00380D55">
        <w:rPr>
          <w:sz w:val="22"/>
          <w:szCs w:val="22"/>
        </w:rPr>
        <w:t xml:space="preserve"> </w:t>
      </w:r>
      <w:r w:rsidR="009C7504">
        <w:rPr>
          <w:sz w:val="22"/>
          <w:szCs w:val="22"/>
        </w:rPr>
        <w:t xml:space="preserve">épületrész </w:t>
      </w:r>
      <w:r w:rsidR="001D3A50" w:rsidRPr="00AE4ACC">
        <w:rPr>
          <w:sz w:val="22"/>
          <w:szCs w:val="22"/>
        </w:rPr>
        <w:t xml:space="preserve">alaprajz szerinti bruttó alapterülete) </w:t>
      </w:r>
      <w:r w:rsidRPr="00AE4ACC">
        <w:rPr>
          <w:sz w:val="22"/>
          <w:szCs w:val="22"/>
        </w:rPr>
        <w:t xml:space="preserve">és az összes </w:t>
      </w:r>
      <w:r w:rsidR="00A63C7E" w:rsidRPr="00AE4ACC">
        <w:rPr>
          <w:sz w:val="22"/>
          <w:szCs w:val="22"/>
        </w:rPr>
        <w:t xml:space="preserve">kizárólagos tulajdonba kerülő </w:t>
      </w:r>
      <w:r w:rsidRPr="00AE4ACC">
        <w:rPr>
          <w:sz w:val="22"/>
          <w:szCs w:val="22"/>
        </w:rPr>
        <w:t xml:space="preserve">beépített terület arányszámának </w:t>
      </w:r>
      <w:proofErr w:type="spellStart"/>
      <w:r w:rsidRPr="00AE4ACC">
        <w:rPr>
          <w:sz w:val="22"/>
          <w:szCs w:val="22"/>
        </w:rPr>
        <w:t>tízezredekben</w:t>
      </w:r>
      <w:proofErr w:type="spellEnd"/>
      <w:r w:rsidRPr="00AE4ACC">
        <w:rPr>
          <w:sz w:val="22"/>
          <w:szCs w:val="22"/>
        </w:rPr>
        <w:t xml:space="preserve"> kimutatott számával egyezik meg.</w:t>
      </w:r>
    </w:p>
    <w:p w:rsidR="00280FFF" w:rsidRDefault="00280FFF" w:rsidP="00280FFF">
      <w:pPr>
        <w:ind w:left="360"/>
        <w:jc w:val="both"/>
        <w:rPr>
          <w:sz w:val="22"/>
          <w:szCs w:val="22"/>
        </w:rPr>
      </w:pPr>
    </w:p>
    <w:p w:rsidR="00280FFF" w:rsidRDefault="00280FFF" w:rsidP="00B56EA6">
      <w:pPr>
        <w:numPr>
          <w:ilvl w:val="0"/>
          <w:numId w:val="2"/>
        </w:numPr>
        <w:tabs>
          <w:tab w:val="clear" w:pos="720"/>
          <w:tab w:val="num" w:pos="360"/>
        </w:tabs>
        <w:ind w:left="360"/>
        <w:jc w:val="both"/>
        <w:rPr>
          <w:sz w:val="22"/>
          <w:szCs w:val="22"/>
        </w:rPr>
      </w:pPr>
      <w:r w:rsidRPr="00280FFF">
        <w:rPr>
          <w:sz w:val="22"/>
          <w:szCs w:val="22"/>
        </w:rPr>
        <w:t xml:space="preserve">A közös tulajdonrészek tekintetében a tulajdonjog a </w:t>
      </w:r>
      <w:r w:rsidR="00517368">
        <w:rPr>
          <w:sz w:val="22"/>
          <w:szCs w:val="22"/>
        </w:rPr>
        <w:t>külön tulajdonú épületrészek</w:t>
      </w:r>
      <w:r>
        <w:rPr>
          <w:sz w:val="22"/>
          <w:szCs w:val="22"/>
        </w:rPr>
        <w:t xml:space="preserve"> </w:t>
      </w:r>
      <w:r w:rsidRPr="00280FFF">
        <w:rPr>
          <w:sz w:val="22"/>
          <w:szCs w:val="22"/>
        </w:rPr>
        <w:t xml:space="preserve">mindenkori tulajdonosait a </w:t>
      </w:r>
      <w:r>
        <w:rPr>
          <w:sz w:val="22"/>
          <w:szCs w:val="22"/>
        </w:rPr>
        <w:t>III</w:t>
      </w:r>
      <w:r w:rsidRPr="00280FFF">
        <w:rPr>
          <w:sz w:val="22"/>
          <w:szCs w:val="22"/>
        </w:rPr>
        <w:t xml:space="preserve">. </w:t>
      </w:r>
      <w:r>
        <w:rPr>
          <w:sz w:val="22"/>
          <w:szCs w:val="22"/>
        </w:rPr>
        <w:t>fejezetben</w:t>
      </w:r>
      <w:r w:rsidRPr="00280FFF">
        <w:rPr>
          <w:sz w:val="22"/>
          <w:szCs w:val="22"/>
        </w:rPr>
        <w:t xml:space="preserve"> </w:t>
      </w:r>
      <w:r>
        <w:rPr>
          <w:sz w:val="22"/>
          <w:szCs w:val="22"/>
        </w:rPr>
        <w:t>meghatározott</w:t>
      </w:r>
      <w:r w:rsidRPr="00280FFF">
        <w:rPr>
          <w:sz w:val="22"/>
          <w:szCs w:val="22"/>
        </w:rPr>
        <w:t xml:space="preserve"> tulajdoni hányadok arányában illeti meg.</w:t>
      </w:r>
    </w:p>
    <w:p w:rsidR="00280FFF" w:rsidRDefault="00280FFF" w:rsidP="00280FFF">
      <w:pPr>
        <w:pStyle w:val="Listaszerbekezds"/>
        <w:rPr>
          <w:sz w:val="22"/>
          <w:szCs w:val="22"/>
        </w:rPr>
      </w:pPr>
    </w:p>
    <w:p w:rsidR="00280FFF" w:rsidRDefault="0017061C" w:rsidP="00B56EA6">
      <w:pPr>
        <w:numPr>
          <w:ilvl w:val="0"/>
          <w:numId w:val="2"/>
        </w:numPr>
        <w:tabs>
          <w:tab w:val="clear" w:pos="720"/>
          <w:tab w:val="num" w:pos="360"/>
        </w:tabs>
        <w:ind w:left="360"/>
        <w:jc w:val="both"/>
        <w:rPr>
          <w:sz w:val="22"/>
          <w:szCs w:val="22"/>
        </w:rPr>
      </w:pPr>
      <w:r w:rsidRPr="0017061C">
        <w:rPr>
          <w:sz w:val="22"/>
          <w:szCs w:val="22"/>
        </w:rPr>
        <w:lastRenderedPageBreak/>
        <w:t>Az alapító okirat hatálybalépése után a jövőben közös tulajdonba kerül mindazon építményrész, berendezés és felszerelés, amely a Ptk., a Társasházi tv. és az alapító okirat rendelkezései szerint közös célt</w:t>
      </w:r>
      <w:r>
        <w:rPr>
          <w:sz w:val="22"/>
          <w:szCs w:val="22"/>
        </w:rPr>
        <w:t xml:space="preserve"> </w:t>
      </w:r>
      <w:r w:rsidRPr="0017061C">
        <w:rPr>
          <w:sz w:val="22"/>
          <w:szCs w:val="22"/>
        </w:rPr>
        <w:t>szolgál és létesítése megfelel a közös tulajdonra vonatkozó szabályoknak.</w:t>
      </w:r>
    </w:p>
    <w:p w:rsidR="0017061C" w:rsidRDefault="0017061C" w:rsidP="0017061C">
      <w:pPr>
        <w:tabs>
          <w:tab w:val="num" w:pos="360"/>
        </w:tabs>
        <w:jc w:val="both"/>
        <w:rPr>
          <w:sz w:val="22"/>
          <w:szCs w:val="22"/>
        </w:rPr>
      </w:pPr>
    </w:p>
    <w:p w:rsidR="0019659E" w:rsidRDefault="0019659E" w:rsidP="0017061C">
      <w:pPr>
        <w:tabs>
          <w:tab w:val="num" w:pos="360"/>
        </w:tabs>
        <w:jc w:val="both"/>
        <w:rPr>
          <w:sz w:val="22"/>
          <w:szCs w:val="22"/>
        </w:rPr>
      </w:pPr>
    </w:p>
    <w:p w:rsidR="00CF014D" w:rsidRPr="00AE4ACC" w:rsidRDefault="00CF014D" w:rsidP="00CF014D">
      <w:pPr>
        <w:jc w:val="center"/>
        <w:rPr>
          <w:b/>
          <w:sz w:val="22"/>
          <w:szCs w:val="22"/>
        </w:rPr>
      </w:pPr>
      <w:r w:rsidRPr="00AE4ACC">
        <w:rPr>
          <w:b/>
          <w:sz w:val="22"/>
          <w:szCs w:val="22"/>
        </w:rPr>
        <w:t>III.</w:t>
      </w:r>
    </w:p>
    <w:p w:rsidR="00D01F74" w:rsidRPr="00AE4ACC" w:rsidRDefault="00D01F74" w:rsidP="00CF014D">
      <w:pPr>
        <w:jc w:val="center"/>
        <w:rPr>
          <w:b/>
          <w:sz w:val="22"/>
          <w:szCs w:val="22"/>
        </w:rPr>
      </w:pPr>
      <w:r w:rsidRPr="00AE4ACC">
        <w:rPr>
          <w:b/>
          <w:sz w:val="22"/>
          <w:szCs w:val="22"/>
        </w:rPr>
        <w:t xml:space="preserve">KÜLÖN TULAJDONBA KERÜLŐ </w:t>
      </w:r>
      <w:r w:rsidR="0017061C">
        <w:rPr>
          <w:b/>
          <w:sz w:val="22"/>
          <w:szCs w:val="22"/>
        </w:rPr>
        <w:t>ÉPÜLETRÉSZEK</w:t>
      </w:r>
      <w:r w:rsidRPr="00AE4ACC">
        <w:rPr>
          <w:b/>
          <w:sz w:val="22"/>
          <w:szCs w:val="22"/>
        </w:rPr>
        <w:t>, TULAJDONI ARÁNYOK</w:t>
      </w:r>
    </w:p>
    <w:p w:rsidR="00D01F74" w:rsidRPr="00AE4ACC" w:rsidRDefault="00D01F74" w:rsidP="00D01F74">
      <w:pPr>
        <w:jc w:val="both"/>
        <w:rPr>
          <w:sz w:val="22"/>
          <w:szCs w:val="22"/>
        </w:rPr>
      </w:pPr>
    </w:p>
    <w:p w:rsidR="00D01F74" w:rsidRDefault="0017061C" w:rsidP="0017061C">
      <w:pPr>
        <w:jc w:val="both"/>
        <w:rPr>
          <w:sz w:val="22"/>
          <w:szCs w:val="22"/>
        </w:rPr>
      </w:pPr>
      <w:r w:rsidRPr="0017061C">
        <w:rPr>
          <w:sz w:val="22"/>
          <w:szCs w:val="22"/>
        </w:rPr>
        <w:t>Az egyes tulajdonostársak külön tulajdonába kerülnek a jelen pontban felsorolt nem lakás céljára szolgáló</w:t>
      </w:r>
      <w:r>
        <w:rPr>
          <w:sz w:val="22"/>
          <w:szCs w:val="22"/>
        </w:rPr>
        <w:t xml:space="preserve"> </w:t>
      </w:r>
      <w:r w:rsidRPr="0017061C">
        <w:rPr>
          <w:sz w:val="22"/>
          <w:szCs w:val="22"/>
        </w:rPr>
        <w:t>helyiségek és egyéb ingatlanrészek az alábbiak szerint</w:t>
      </w:r>
      <w:r>
        <w:rPr>
          <w:sz w:val="22"/>
          <w:szCs w:val="22"/>
        </w:rPr>
        <w:t>:</w:t>
      </w:r>
    </w:p>
    <w:p w:rsidR="004E0430" w:rsidRDefault="004E0430" w:rsidP="0017061C">
      <w:pPr>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Általános iskola 1</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1</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1,001 KERTI TÁROLÓ</w:t>
      </w:r>
      <w:r w:rsidRPr="00813D77">
        <w:rPr>
          <w:sz w:val="22"/>
          <w:szCs w:val="22"/>
        </w:rPr>
        <w:t xml:space="preserve"> </w:t>
      </w:r>
      <w:r>
        <w:rPr>
          <w:sz w:val="22"/>
          <w:szCs w:val="22"/>
        </w:rPr>
        <w:t xml:space="preserve">jelölésű helyiségből álló, </w:t>
      </w:r>
      <w:r w:rsidRPr="00DD0612">
        <w:rPr>
          <w:noProof/>
          <w:sz w:val="22"/>
          <w:szCs w:val="22"/>
        </w:rPr>
        <w:t>iskola</w:t>
      </w:r>
      <w:r w:rsidRPr="00813D77">
        <w:rPr>
          <w:sz w:val="22"/>
          <w:szCs w:val="22"/>
        </w:rPr>
        <w:t xml:space="preserve"> megnevezésű,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fsz.</w:t>
      </w:r>
      <w:r w:rsidRPr="00813D77">
        <w:rPr>
          <w:sz w:val="22"/>
          <w:szCs w:val="22"/>
        </w:rPr>
        <w:t xml:space="preserve"> </w:t>
      </w:r>
      <w:r w:rsidRPr="00DD0612">
        <w:rPr>
          <w:noProof/>
          <w:sz w:val="22"/>
          <w:szCs w:val="22"/>
        </w:rPr>
        <w:t>1</w:t>
      </w:r>
      <w:r w:rsidRPr="00813D77">
        <w:rPr>
          <w:sz w:val="22"/>
          <w:szCs w:val="22"/>
        </w:rPr>
        <w:t xml:space="preserve">. sz. alatti, </w:t>
      </w:r>
      <w:r w:rsidRPr="00DD0612">
        <w:rPr>
          <w:noProof/>
          <w:sz w:val="22"/>
          <w:szCs w:val="22"/>
        </w:rPr>
        <w:t>27</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23</w:t>
      </w:r>
      <w:r w:rsidRPr="00813D77">
        <w:rPr>
          <w:b/>
          <w:bCs/>
          <w:iCs/>
          <w:sz w:val="22"/>
          <w:szCs w:val="22"/>
        </w:rPr>
        <w:t>/10000 tulajdoni hányad</w:t>
      </w:r>
      <w:r w:rsidRPr="00813D77">
        <w:rPr>
          <w:sz w:val="22"/>
          <w:szCs w:val="22"/>
        </w:rPr>
        <w:t xml:space="preserve"> tartozik.</w:t>
      </w:r>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Általános iskola 2</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proofErr w:type="gramStart"/>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2</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2,001 FELSŐS ZSIBONGÓ 2; 2,002 TANTEREM F1; 2,003 TANTEREM F2; 2,004 TANTEREM F3; 2,005 TANTEREM F4; 2,006 TANTEREM F5; 2,007 TANTEREM F6; 2,008 LÁNY MOSDÓ; 2,009 LÁNY MOSDÓ; 2,01 FIÚ MOSDÓ; 2,011 LÁNY MOSDÓ; 2,012 FIÚ MOSDÓ; 2,013 LÁNY MOSDÓ; 2,014 NÖVÉNYHÁZ; 2,015 TECHNIKA SZAKT.; 2,016 SZERTÁR; 2,017 KÉMIA SZERTÁR; 2,018 TERM.</w:t>
      </w:r>
      <w:proofErr w:type="gramEnd"/>
      <w:r w:rsidRPr="00DD0612">
        <w:rPr>
          <w:noProof/>
          <w:sz w:val="22"/>
          <w:szCs w:val="22"/>
        </w:rPr>
        <w:t xml:space="preserve"> TUD. SZAKT.; 2,019 SZERTÁR; 2,02 SZERTÁR; 2,021 AK. MOSDÓ; 2,022 TAK. SZER. F3; 2,023 TAK. SZER.; 2,024 ALSÓS ZSIBONGÓ; 2,025 TANTEREM A1; 2,026 TANTEREM A2; 2,027 TANTEREM A3; 2,028 TANTEREM A4; 2,029 TAK. SZER.; 2,03 TANTEREM A5; 2,031 TANTEREM A6; 2,032 CSOPORTTEREM A1; 2,033 CSOPORTTEREM A2; 2,034 CSOPORTTEREM A3; 2,035 LÁNY MOSDÓ; 2,036 ÉNEK-ZENE DRÁMA SZAKT.; 2,037 LÁNY MOSDÓ; 2,038 LÁNY MOSDÓ; 2,039 FIÚ MOSDÓ; 2,04 LÁNY MOSDÓ; 2,041 FIÚ MOSDÓ; 2,042 ELŐTÉR; 2,043 ELŐTÉR; 2,044 SZERTÁR; 2,045 TANÁRI MOSDÓ F3; 2,046 TANÁRI MOSDÓ F3; 2,047 ELŐTÉR; 2,048 ELŐTÉR; 2,049 SZERTÁR; 2,05 KÖZPONTI AULA; 2,051 ÁLTALÁNOS SZERTÁR; 2,052 ELEKTROMOS HELYISÉG; 2,053 KÖNYVTÁR; 2,054 KÖNYVRAKTÁR; 2,055 CSOPORTSZOBA; 2,056 FELSŐS ZSIBONGÓ 4; 2,057 TANTEREM F7; 2,058 FIÚ MOSDÓ; 2,059 TANTEREM F9; 2,06 TANTEREM F10; 2,061 TANTEREM F11; 2,062 TANTEREM F12; 2,063 AK. MOSDÓ; 2,064 LÁNY MOSDÓ; 2,065 LÁNY MOSDÓ; 2,066 LÁNY MOSDÓ; 2,067 LÁNY MOSDÓ; 2,068 SZÁM. TECH.; 2,069 SZERTÁR; 2,07 SZERTÁR; 2,071 IDEGEN NYELVI SZAKT.; 2,072 SZERTÁR; 2,073 PSZICHOLÓGUS; 2,074 LOGOPÉDIA/FEJLESZTŐ; 2,075 FIÚ MOSDÓ; 2,076 TAK. SZER.; 2,077 TANÁRI MOSDÓ; 2,078 TAK. SZER.; 2,079 ELŐTÉR; 2,08 ELŐTÉR; 2,081 ELŐTÉR; 2,082 TANTEREM A7; 2,083 TANTEREM A8; 2,084 TANTEREM A9; 2,085 TANTEREM A10; 2,086 TANTEREM A11; 2,087 TANTEREM A12; 2,088 CSOPORTTEREM A4; 2,089 CSOPORTTEREM A5; 2,09 CSOPORTTEREM A6; 2,091 LÁNY MOSDÓ; 2,092 FIÚ MOSDÓ; 2,093 LÁNY MOSDÓ; 2,094 LÁNY MOSDÓ; 2,095 FIÚ MOSDÓ; 2,096 NEVELŐTESTÜLETI SZOBA; 2,097 ALSÓS ZSIBONGÓ; 2,098 LÁNY MOSDÓ; 2,099 TANÁRI MOSDÓ; 2,1 ELŐTÉR; 2,101 ELŐTÉR; 2,102 KÖNYVRAKTÁR; 2,103 ELŐTÉR; 2,104 TANTEREM F8; 2,105 ELŐTÉR; 2,106 SZÉLFOGÓ; 2,107 RAJZ ÉS MŰVÉSZETI SZAKT.; 2,108 TAK. SZER.; 2,109 TAK. SZER.; 2,11 TERASZ; 2,111 TERASZ; 2,112 TERASZ; 2,113 TERASZ</w:t>
      </w:r>
      <w:r w:rsidRPr="00813D77">
        <w:rPr>
          <w:sz w:val="22"/>
          <w:szCs w:val="22"/>
        </w:rPr>
        <w:t xml:space="preserve"> </w:t>
      </w:r>
      <w:r>
        <w:rPr>
          <w:sz w:val="22"/>
          <w:szCs w:val="22"/>
        </w:rPr>
        <w:t xml:space="preserve">jelölésű helyiségből álló, </w:t>
      </w:r>
      <w:r w:rsidRPr="00DD0612">
        <w:rPr>
          <w:noProof/>
          <w:sz w:val="22"/>
          <w:szCs w:val="22"/>
        </w:rPr>
        <w:t>iskola</w:t>
      </w:r>
      <w:r w:rsidRPr="00813D77">
        <w:rPr>
          <w:sz w:val="22"/>
          <w:szCs w:val="22"/>
        </w:rPr>
        <w:t xml:space="preserve"> megnevezésű,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fsz.</w:t>
      </w:r>
      <w:r w:rsidRPr="00813D77">
        <w:rPr>
          <w:sz w:val="22"/>
          <w:szCs w:val="22"/>
        </w:rPr>
        <w:t xml:space="preserve"> </w:t>
      </w:r>
      <w:r w:rsidRPr="00DD0612">
        <w:rPr>
          <w:noProof/>
          <w:sz w:val="22"/>
          <w:szCs w:val="22"/>
        </w:rPr>
        <w:t>2</w:t>
      </w:r>
      <w:r w:rsidRPr="00813D77">
        <w:rPr>
          <w:sz w:val="22"/>
          <w:szCs w:val="22"/>
        </w:rPr>
        <w:t xml:space="preserve">. sz. alatti, </w:t>
      </w:r>
      <w:r w:rsidRPr="00DD0612">
        <w:rPr>
          <w:noProof/>
          <w:sz w:val="22"/>
          <w:szCs w:val="22"/>
        </w:rPr>
        <w:t>4538</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3928</w:t>
      </w:r>
      <w:r w:rsidRPr="00813D77">
        <w:rPr>
          <w:b/>
          <w:bCs/>
          <w:iCs/>
          <w:sz w:val="22"/>
          <w:szCs w:val="22"/>
        </w:rPr>
        <w:t>/10000 tulajdoni hányad</w:t>
      </w:r>
      <w:r w:rsidRPr="00813D77">
        <w:rPr>
          <w:sz w:val="22"/>
          <w:szCs w:val="22"/>
        </w:rPr>
        <w:t xml:space="preserve"> tartozik.</w:t>
      </w:r>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lastRenderedPageBreak/>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Sportcsarnok 1</w:t>
      </w:r>
    </w:p>
    <w:p w:rsidR="002A3E0C" w:rsidRDefault="00DD5DD8" w:rsidP="002A3E0C">
      <w:pPr>
        <w:tabs>
          <w:tab w:val="left" w:pos="540"/>
        </w:tabs>
        <w:suppressAutoHyphens/>
        <w:autoSpaceDN w:val="0"/>
        <w:ind w:left="540" w:hanging="540"/>
        <w:jc w:val="center"/>
        <w:textAlignment w:val="baseline"/>
      </w:pPr>
      <w:r>
        <w:t xml:space="preserve"> </w:t>
      </w: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proofErr w:type="gramStart"/>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3</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3,001 GALÉRIA; 3,002 SPORTCSARNOK AULA; 3,003 FÉRFI MOSDÓ; 3,004 AKM CSALÁDI MOSDÓ; 3,005 NŐI MOSDÓ; 3,006 TAK.SZER; 3,007 RAKTÁR; 3,008 ELŐTÉR; 3,009 ELŐTÉR; 3,01 KÖZVETÍTŐI HELYISÉG; 3,011 TORNACSARNOK; 3,012 SZERTÁR; 3,013 SZERTÁR; 3,014 EL.KAPCS.HSG; 3,015 SZERTÁR; 3,016 KÖZLEKEDŐ; 3,017 SZERTÁR; 3,018 ELŐTÉR; 3,019 ELŐTÉR; 3,02 ELŐTÉR; 3,021 ELŐTÉR; 3,022 ELŐTÉR; 3,023 ELŐTÉR; 3,024 MOSDÓ; 3,025 TAKSZER; 3,026 KÖZLEKEDŐ; 3,027 KÖZLEKEDŐ; 3,028 RAKTÁR; 3,029 MOSODA; 3,03 AKADÁLYMENTES MOSDÓ; 3,031 BÍRÓI ÖLTÖZŐ; 3,032 BÍRÓI ÖLTÖZŐ;</w:t>
      </w:r>
      <w:proofErr w:type="gramEnd"/>
      <w:r w:rsidRPr="00DD0612">
        <w:rPr>
          <w:noProof/>
          <w:sz w:val="22"/>
          <w:szCs w:val="22"/>
        </w:rPr>
        <w:t xml:space="preserve"> 3,033 TAKSZER; 3,034 AKADÁLYMENTES ÖLTÖZŐ; 3,035 FÉRFI MOSDÓ; 3,036 TECHN. ALKALMAZOTTI ÖLTÖZŐ; 3,037 TECHN. ALKALMAZOTTI ÖLTÖZŐ; 3,038 RAKTÁR; 3,039 RAKTÁR; 3,04 MOSDÓ; 3,041 MOSDÓ; 3,042 MOSDÓ; 3,043 ÖLTÖZŐ; 3,044 ELŐTÉR; 3,045 ZUHANYZÓ; 3,046 MOSDÓ; 3,047 ÖLTÖZŐ; 3,048 ELŐTÉR; 3,049 ZUHANYZÓ; 3,05 MOSDÓ; 3,051 ÖLTÖZŐ; 3,052 ELŐTÉR; 3,053 ZUHANYZÓ; 3,054 MOSDÓ; 3,055 ÖLTÖZŐ; 3,056 ELŐTÉR; 3,057 ZUHANYZÓ; 3,058 MOSDÓ; 3,059 AKM. CSAPATÖLTÖZŐ; 3,06 ELŐTÉR; 3,061 ZUHANYZÓ; 3,062 MOSDÓ; 3,063 AKM. </w:t>
      </w:r>
      <w:proofErr w:type="gramStart"/>
      <w:r w:rsidRPr="00DD0612">
        <w:rPr>
          <w:noProof/>
          <w:sz w:val="22"/>
          <w:szCs w:val="22"/>
        </w:rPr>
        <w:t>CSAPATÖLTÖZŐ; 3,064 ELŐTÉR; 3,065 ZUHANYZÓ; 3,066 ELŐTÉR; 3,067 ELŐTÉR; 3,068 ELŐTÉR; 3,069 ELŐTÉR; 3,07 ELŐTÉR; 3,071 ELŐTÉR; 3,072 ELŐTÉR; 3,073 MOSDÓ; 3,074 MOSDÓ; 3,075 ELŐTÉR; 3,076 ELŐTÉR; 3,077 ELŐTÉR; 3,078 ELŐTÉR; 3,079 ELŐTÉR; 3,08 KÖZLEKEDŐ; 3,081 TÁROLÓ</w:t>
      </w:r>
      <w:r w:rsidRPr="00813D77">
        <w:rPr>
          <w:sz w:val="22"/>
          <w:szCs w:val="22"/>
        </w:rPr>
        <w:t xml:space="preserve"> </w:t>
      </w:r>
      <w:r>
        <w:rPr>
          <w:sz w:val="22"/>
          <w:szCs w:val="22"/>
        </w:rPr>
        <w:t xml:space="preserve">jelölésű helyiségből álló, </w:t>
      </w:r>
      <w:r w:rsidRPr="00DD0612">
        <w:rPr>
          <w:noProof/>
          <w:sz w:val="22"/>
          <w:szCs w:val="22"/>
        </w:rPr>
        <w:t>sportcsarnok</w:t>
      </w:r>
      <w:r w:rsidRPr="00813D77">
        <w:rPr>
          <w:sz w:val="22"/>
          <w:szCs w:val="22"/>
        </w:rPr>
        <w:t xml:space="preserve"> megnevezésű,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fsz.</w:t>
      </w:r>
      <w:r w:rsidRPr="00813D77">
        <w:rPr>
          <w:sz w:val="22"/>
          <w:szCs w:val="22"/>
        </w:rPr>
        <w:t xml:space="preserve"> </w:t>
      </w:r>
      <w:r w:rsidRPr="00DD0612">
        <w:rPr>
          <w:noProof/>
          <w:sz w:val="22"/>
          <w:szCs w:val="22"/>
        </w:rPr>
        <w:t>3</w:t>
      </w:r>
      <w:r w:rsidRPr="00813D77">
        <w:rPr>
          <w:sz w:val="22"/>
          <w:szCs w:val="22"/>
        </w:rPr>
        <w:t xml:space="preserve">. sz. alatti, </w:t>
      </w:r>
      <w:r w:rsidRPr="00DD0612">
        <w:rPr>
          <w:noProof/>
          <w:sz w:val="22"/>
          <w:szCs w:val="22"/>
        </w:rPr>
        <w:t>3020</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2615</w:t>
      </w:r>
      <w:r w:rsidRPr="00813D77">
        <w:rPr>
          <w:b/>
          <w:bCs/>
          <w:iCs/>
          <w:sz w:val="22"/>
          <w:szCs w:val="22"/>
        </w:rPr>
        <w:t>/10000 tulajdoni hányad</w:t>
      </w:r>
      <w:r w:rsidRPr="00813D77">
        <w:rPr>
          <w:sz w:val="22"/>
          <w:szCs w:val="22"/>
        </w:rPr>
        <w:t xml:space="preserve"> tartozik.</w:t>
      </w:r>
      <w:proofErr w:type="gramEnd"/>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Sportcsarnok 2</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4</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4,001 BÜFÉ; 4,002 BÜFÉ SZOC.BLOKK; 4,003 BÜFÉ-RAKTÁR; 4,004 MOSDÓ</w:t>
      </w:r>
      <w:r w:rsidRPr="00813D77">
        <w:rPr>
          <w:sz w:val="22"/>
          <w:szCs w:val="22"/>
        </w:rPr>
        <w:t xml:space="preserve"> </w:t>
      </w:r>
      <w:r>
        <w:rPr>
          <w:sz w:val="22"/>
          <w:szCs w:val="22"/>
        </w:rPr>
        <w:t xml:space="preserve">jelölésű helyiségből álló, </w:t>
      </w:r>
      <w:r w:rsidRPr="00DD0612">
        <w:rPr>
          <w:noProof/>
          <w:sz w:val="22"/>
          <w:szCs w:val="22"/>
        </w:rPr>
        <w:t>sportcsarnok</w:t>
      </w:r>
      <w:r w:rsidRPr="00813D77">
        <w:rPr>
          <w:sz w:val="22"/>
          <w:szCs w:val="22"/>
        </w:rPr>
        <w:t xml:space="preserve"> megnevezésű,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fsz.</w:t>
      </w:r>
      <w:r w:rsidRPr="00813D77">
        <w:rPr>
          <w:sz w:val="22"/>
          <w:szCs w:val="22"/>
        </w:rPr>
        <w:t xml:space="preserve"> </w:t>
      </w:r>
      <w:r w:rsidRPr="00DD0612">
        <w:rPr>
          <w:noProof/>
          <w:sz w:val="22"/>
          <w:szCs w:val="22"/>
        </w:rPr>
        <w:t>4</w:t>
      </w:r>
      <w:r w:rsidRPr="00813D77">
        <w:rPr>
          <w:sz w:val="22"/>
          <w:szCs w:val="22"/>
        </w:rPr>
        <w:t xml:space="preserve">. sz. alatti, </w:t>
      </w:r>
      <w:r w:rsidRPr="00DD0612">
        <w:rPr>
          <w:noProof/>
          <w:sz w:val="22"/>
          <w:szCs w:val="22"/>
        </w:rPr>
        <w:t>25</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22</w:t>
      </w:r>
      <w:r w:rsidRPr="00813D77">
        <w:rPr>
          <w:b/>
          <w:bCs/>
          <w:iCs/>
          <w:sz w:val="22"/>
          <w:szCs w:val="22"/>
        </w:rPr>
        <w:t>/10000 tulajdoni hányad</w:t>
      </w:r>
      <w:r w:rsidRPr="00813D77">
        <w:rPr>
          <w:sz w:val="22"/>
          <w:szCs w:val="22"/>
        </w:rPr>
        <w:t xml:space="preserve"> tartozik.</w:t>
      </w:r>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Uszoda</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5</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 xml:space="preserve">5,001 AK. ÖLTÖZŐ; 5,002 AK. ELŐTÉR; 5,003 AK. </w:t>
      </w:r>
      <w:proofErr w:type="gramStart"/>
      <w:r w:rsidRPr="00DD0612">
        <w:rPr>
          <w:noProof/>
          <w:sz w:val="22"/>
          <w:szCs w:val="22"/>
        </w:rPr>
        <w:t>MOSDÓ; 5,004 TANUSZODA; 5,005 SZERTÁR; 5,006 SZAUNA; 5,007 TAK.SZER; 5,008 NAPOZÓ TERASZ; 5,009 ÚSZÓM.; 5,01 ELŐTÉR; 5,011 MOSDÓ; 5,012 ELŐTÉR; 5,013 MOSDÓ; 5,014 RECEPCIÓ; 5,015 KÖZLEKEDŐ; 5,016 ELŐTÉR; 5,017 ELŐTÉR; 5,018 SZERTÁR; 5,019 TANÁRI ÖLTÖZŐ; 5,02 TAK.SZER; 5,021 MEDENCEGÉPÉSZET; 5,022 VEGYSZERTÁROLÓ; 5,023 TANÁRI ÖLTÖZŐ; 5,024 RAKTÁR; 5,025 KÖZLEKEDŐ; 5,026 KÖZLEKEDŐ; 5,027 ÖLTÖZŐ; 5,028 ZUHANYZÓ; 5,029 MOSDÓ; 5,03 ÖLTÖZŐ; 5,031 ZUHANYZÓ; 5,032 MOSDÓ; 5,033 ÖLTÖZŐ; 5,034 ELŐTÉR; 5,035 MOSDÓ; 5,036 MOSDÓ; 5,037 ELŐTÉR; 5,038 ÖLTÖZŐ; 5,039 RAKTÁR</w:t>
      </w:r>
      <w:r w:rsidRPr="00813D77">
        <w:rPr>
          <w:sz w:val="22"/>
          <w:szCs w:val="22"/>
        </w:rPr>
        <w:t xml:space="preserve"> </w:t>
      </w:r>
      <w:r>
        <w:rPr>
          <w:sz w:val="22"/>
          <w:szCs w:val="22"/>
        </w:rPr>
        <w:t xml:space="preserve">jelölésű helyiségből álló, </w:t>
      </w:r>
      <w:r w:rsidRPr="00DD0612">
        <w:rPr>
          <w:noProof/>
          <w:sz w:val="22"/>
          <w:szCs w:val="22"/>
        </w:rPr>
        <w:t>uszoda</w:t>
      </w:r>
      <w:r w:rsidRPr="00813D77">
        <w:rPr>
          <w:sz w:val="22"/>
          <w:szCs w:val="22"/>
        </w:rPr>
        <w:t xml:space="preserve"> megnevezésű,</w:t>
      </w:r>
      <w:proofErr w:type="gramEnd"/>
      <w:r w:rsidRPr="00813D77">
        <w:rPr>
          <w:sz w:val="22"/>
          <w:szCs w:val="22"/>
        </w:rPr>
        <w:t xml:space="preserve">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fsz.</w:t>
      </w:r>
      <w:r w:rsidRPr="00813D77">
        <w:rPr>
          <w:sz w:val="22"/>
          <w:szCs w:val="22"/>
        </w:rPr>
        <w:t xml:space="preserve"> </w:t>
      </w:r>
      <w:r w:rsidRPr="00DD0612">
        <w:rPr>
          <w:noProof/>
          <w:sz w:val="22"/>
          <w:szCs w:val="22"/>
        </w:rPr>
        <w:t>5</w:t>
      </w:r>
      <w:r w:rsidRPr="00813D77">
        <w:rPr>
          <w:sz w:val="22"/>
          <w:szCs w:val="22"/>
        </w:rPr>
        <w:t xml:space="preserve">. sz. alatti, </w:t>
      </w:r>
      <w:r w:rsidRPr="00DD0612">
        <w:rPr>
          <w:noProof/>
          <w:sz w:val="22"/>
          <w:szCs w:val="22"/>
        </w:rPr>
        <w:t>1947</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1686</w:t>
      </w:r>
      <w:r w:rsidRPr="00813D77">
        <w:rPr>
          <w:b/>
          <w:bCs/>
          <w:iCs/>
          <w:sz w:val="22"/>
          <w:szCs w:val="22"/>
        </w:rPr>
        <w:t>/10000 tulajdoni hányad</w:t>
      </w:r>
      <w:r w:rsidRPr="00813D77">
        <w:rPr>
          <w:sz w:val="22"/>
          <w:szCs w:val="22"/>
        </w:rPr>
        <w:t xml:space="preserve"> tartozik.</w:t>
      </w:r>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lastRenderedPageBreak/>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Zsibongó 1</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6</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6,001 ELŐTÉR; 6,002 RAKTÁR; 6,003 IGAZGATÓ; 6,004 FENNTARTÓ; 6,005 SZÉLFOGÓ</w:t>
      </w:r>
      <w:r w:rsidRPr="00813D77">
        <w:rPr>
          <w:sz w:val="22"/>
          <w:szCs w:val="22"/>
        </w:rPr>
        <w:t xml:space="preserve"> </w:t>
      </w:r>
      <w:r>
        <w:rPr>
          <w:sz w:val="22"/>
          <w:szCs w:val="22"/>
        </w:rPr>
        <w:t xml:space="preserve">jelölésű helyiségből álló, </w:t>
      </w:r>
      <w:r w:rsidRPr="00DD0612">
        <w:rPr>
          <w:noProof/>
          <w:sz w:val="22"/>
          <w:szCs w:val="22"/>
        </w:rPr>
        <w:t>közösségi tér</w:t>
      </w:r>
      <w:r w:rsidRPr="00813D77">
        <w:rPr>
          <w:sz w:val="22"/>
          <w:szCs w:val="22"/>
        </w:rPr>
        <w:t xml:space="preserve"> megnevezésű,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fsz.</w:t>
      </w:r>
      <w:r w:rsidRPr="00813D77">
        <w:rPr>
          <w:sz w:val="22"/>
          <w:szCs w:val="22"/>
        </w:rPr>
        <w:t xml:space="preserve"> </w:t>
      </w:r>
      <w:r w:rsidRPr="00DD0612">
        <w:rPr>
          <w:noProof/>
          <w:sz w:val="22"/>
          <w:szCs w:val="22"/>
        </w:rPr>
        <w:t>6</w:t>
      </w:r>
      <w:r w:rsidRPr="00813D77">
        <w:rPr>
          <w:sz w:val="22"/>
          <w:szCs w:val="22"/>
        </w:rPr>
        <w:t xml:space="preserve">. sz. alatti, </w:t>
      </w:r>
      <w:r w:rsidRPr="00DD0612">
        <w:rPr>
          <w:noProof/>
          <w:sz w:val="22"/>
          <w:szCs w:val="22"/>
        </w:rPr>
        <w:t>98</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85</w:t>
      </w:r>
      <w:r w:rsidRPr="00813D77">
        <w:rPr>
          <w:b/>
          <w:bCs/>
          <w:iCs/>
          <w:sz w:val="22"/>
          <w:szCs w:val="22"/>
        </w:rPr>
        <w:t>/10000 tulajdoni hányad</w:t>
      </w:r>
      <w:r w:rsidRPr="00813D77">
        <w:rPr>
          <w:sz w:val="22"/>
          <w:szCs w:val="22"/>
        </w:rPr>
        <w:t xml:space="preserve"> tartozik.</w:t>
      </w:r>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Zsibongó 2</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proofErr w:type="gramStart"/>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7</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7,001 TANÁRI TÁRGYALÓ; 7,002 NEVELŐTESTÜLETI SZOBA; 7,003 TEAKONYHA/TANÁRI PIHENŐ; 7,004 HELYETTES; 7,005 HELYETTES; 7,006 ÜGYVITEL</w:t>
      </w:r>
      <w:r w:rsidRPr="00813D77">
        <w:rPr>
          <w:sz w:val="22"/>
          <w:szCs w:val="22"/>
        </w:rPr>
        <w:t xml:space="preserve"> </w:t>
      </w:r>
      <w:r>
        <w:rPr>
          <w:sz w:val="22"/>
          <w:szCs w:val="22"/>
        </w:rPr>
        <w:t xml:space="preserve">jelölésű helyiségből álló, </w:t>
      </w:r>
      <w:r w:rsidRPr="00DD0612">
        <w:rPr>
          <w:noProof/>
          <w:sz w:val="22"/>
          <w:szCs w:val="22"/>
        </w:rPr>
        <w:t>közösségi tér</w:t>
      </w:r>
      <w:r w:rsidRPr="00813D77">
        <w:rPr>
          <w:sz w:val="22"/>
          <w:szCs w:val="22"/>
        </w:rPr>
        <w:t xml:space="preserve"> megnevezésű,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fsz.</w:t>
      </w:r>
      <w:r w:rsidRPr="00813D77">
        <w:rPr>
          <w:sz w:val="22"/>
          <w:szCs w:val="22"/>
        </w:rPr>
        <w:t xml:space="preserve"> </w:t>
      </w:r>
      <w:r w:rsidRPr="00DD0612">
        <w:rPr>
          <w:noProof/>
          <w:sz w:val="22"/>
          <w:szCs w:val="22"/>
        </w:rPr>
        <w:t>7</w:t>
      </w:r>
      <w:r w:rsidRPr="00813D77">
        <w:rPr>
          <w:sz w:val="22"/>
          <w:szCs w:val="22"/>
        </w:rPr>
        <w:t xml:space="preserve">. sz. alatti, </w:t>
      </w:r>
      <w:r w:rsidRPr="00DD0612">
        <w:rPr>
          <w:noProof/>
          <w:sz w:val="22"/>
          <w:szCs w:val="22"/>
        </w:rPr>
        <w:t>225</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195</w:t>
      </w:r>
      <w:r w:rsidRPr="00813D77">
        <w:rPr>
          <w:b/>
          <w:bCs/>
          <w:iCs/>
          <w:sz w:val="22"/>
          <w:szCs w:val="22"/>
        </w:rPr>
        <w:t>/10000 tulajdoni hányad</w:t>
      </w:r>
      <w:r w:rsidRPr="00813D77">
        <w:rPr>
          <w:sz w:val="22"/>
          <w:szCs w:val="22"/>
        </w:rPr>
        <w:t xml:space="preserve"> tartozik.</w:t>
      </w:r>
      <w:proofErr w:type="gramEnd"/>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Pince 1</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proofErr w:type="gramStart"/>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8</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8,001 KAZÁNHÁZ; 8,002 GÉPÉSZET; 8,003 KARBANTARÓ MŰHELY; 8,004 ÉTTEREM; 8,005 ELŐTÉR; 8,006 NŐI MOSDÓ; 8,007 ELEKTROMOS FŐELOSZTÓ; 8,008 SZÉLFOGÓ; 8,009 ELŐCSARNOK; 8,01 RECEPCIÓ; 8,011 ÉPÜLETFELÜGYELET; 8,012 ELŐCSARNOK; 8,013 ELŐTÉR; 8,014 MOSDÓ; 8,015 FITNESS; 8,016 KÖZLEKEDŐ; 8,017 FITNESS SZERTÁR; 8,018 GÉPÉSZET; 8,019 GÁZFOGADÓ; 8,02 NYOMÁSFOKOZÓ ; 8,021 ÖLTÖZŐ; 8,022 ZUHANYZÓ; 8,023 ELŐTÉR; 8,024 MOSDÓ; 8,025 ÖLTÖZŐ; 8,026 ZUHANYZÓ; 8,027 KUKATÁROLÓ</w:t>
      </w:r>
      <w:r w:rsidRPr="00813D77">
        <w:rPr>
          <w:sz w:val="22"/>
          <w:szCs w:val="22"/>
        </w:rPr>
        <w:t xml:space="preserve"> </w:t>
      </w:r>
      <w:r>
        <w:rPr>
          <w:sz w:val="22"/>
          <w:szCs w:val="22"/>
        </w:rPr>
        <w:t xml:space="preserve">jelölésű helyiségből álló, </w:t>
      </w:r>
      <w:r w:rsidRPr="00DD0612">
        <w:rPr>
          <w:noProof/>
          <w:sz w:val="22"/>
          <w:szCs w:val="22"/>
        </w:rPr>
        <w:t>pince</w:t>
      </w:r>
      <w:r w:rsidRPr="00813D77">
        <w:rPr>
          <w:sz w:val="22"/>
          <w:szCs w:val="22"/>
        </w:rPr>
        <w:t xml:space="preserve"> megnevezésű, természetben</w:t>
      </w:r>
      <w:r>
        <w:rPr>
          <w:sz w:val="22"/>
          <w:szCs w:val="22"/>
        </w:rPr>
        <w:t xml:space="preserve"> </w:t>
      </w:r>
      <w:r w:rsidRPr="00637D0A">
        <w:rPr>
          <w:sz w:val="22"/>
          <w:szCs w:val="22"/>
        </w:rPr>
        <w:t>2030 Érd, Burkoló</w:t>
      </w:r>
      <w:proofErr w:type="gramEnd"/>
      <w:r w:rsidRPr="00637D0A">
        <w:rPr>
          <w:sz w:val="22"/>
          <w:szCs w:val="22"/>
        </w:rPr>
        <w:t xml:space="preserve"> u. 40.</w:t>
      </w:r>
      <w:r w:rsidRPr="00813D77">
        <w:rPr>
          <w:sz w:val="22"/>
          <w:szCs w:val="22"/>
        </w:rPr>
        <w:t xml:space="preserve"> </w:t>
      </w:r>
      <w:r w:rsidRPr="00DD0612">
        <w:rPr>
          <w:noProof/>
          <w:sz w:val="22"/>
          <w:szCs w:val="22"/>
        </w:rPr>
        <w:t>psz.</w:t>
      </w:r>
      <w:r w:rsidRPr="00813D77">
        <w:rPr>
          <w:sz w:val="22"/>
          <w:szCs w:val="22"/>
        </w:rPr>
        <w:t xml:space="preserve"> </w:t>
      </w:r>
      <w:r w:rsidRPr="00DD0612">
        <w:rPr>
          <w:noProof/>
          <w:sz w:val="22"/>
          <w:szCs w:val="22"/>
        </w:rPr>
        <w:t>1</w:t>
      </w:r>
      <w:r w:rsidRPr="00813D77">
        <w:rPr>
          <w:sz w:val="22"/>
          <w:szCs w:val="22"/>
        </w:rPr>
        <w:t xml:space="preserve">. sz. alatti, </w:t>
      </w:r>
      <w:r w:rsidRPr="00DD0612">
        <w:rPr>
          <w:noProof/>
          <w:sz w:val="22"/>
          <w:szCs w:val="22"/>
        </w:rPr>
        <w:t>1380</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1195</w:t>
      </w:r>
      <w:r w:rsidRPr="00813D77">
        <w:rPr>
          <w:b/>
          <w:bCs/>
          <w:iCs/>
          <w:sz w:val="22"/>
          <w:szCs w:val="22"/>
        </w:rPr>
        <w:t>/10000 tulajdoni hányad</w:t>
      </w:r>
      <w:r w:rsidRPr="00813D77">
        <w:rPr>
          <w:sz w:val="22"/>
          <w:szCs w:val="22"/>
        </w:rPr>
        <w:t xml:space="preserve"> tartozik.</w:t>
      </w:r>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Pince 2</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r w:rsidRPr="00813D77">
        <w:rPr>
          <w:sz w:val="22"/>
          <w:szCs w:val="22"/>
        </w:rPr>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9</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9,001 ELKÜLÖNÍTŐ; 9,002 ORVOSI SZ.; 9,003 TORNATANÁRI IRODA; 9,004 TANÁRI ÖLTÖZŐ; 9,005 ELŐTÉR; 9,006 MOSDÓ</w:t>
      </w:r>
      <w:r w:rsidRPr="00813D77">
        <w:rPr>
          <w:sz w:val="22"/>
          <w:szCs w:val="22"/>
        </w:rPr>
        <w:t xml:space="preserve"> </w:t>
      </w:r>
      <w:r>
        <w:rPr>
          <w:sz w:val="22"/>
          <w:szCs w:val="22"/>
        </w:rPr>
        <w:t xml:space="preserve">jelölésű helyiségből álló, </w:t>
      </w:r>
      <w:r w:rsidRPr="00DD0612">
        <w:rPr>
          <w:noProof/>
          <w:sz w:val="22"/>
          <w:szCs w:val="22"/>
        </w:rPr>
        <w:t>pince</w:t>
      </w:r>
      <w:r w:rsidRPr="00813D77">
        <w:rPr>
          <w:sz w:val="22"/>
          <w:szCs w:val="22"/>
        </w:rPr>
        <w:t xml:space="preserve"> megnevezésű,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psz.</w:t>
      </w:r>
      <w:r w:rsidRPr="00813D77">
        <w:rPr>
          <w:sz w:val="22"/>
          <w:szCs w:val="22"/>
        </w:rPr>
        <w:t xml:space="preserve"> </w:t>
      </w:r>
      <w:r w:rsidRPr="00DD0612">
        <w:rPr>
          <w:noProof/>
          <w:sz w:val="22"/>
          <w:szCs w:val="22"/>
        </w:rPr>
        <w:t>2</w:t>
      </w:r>
      <w:r w:rsidRPr="00813D77">
        <w:rPr>
          <w:sz w:val="22"/>
          <w:szCs w:val="22"/>
        </w:rPr>
        <w:t xml:space="preserve">. sz. alatti, </w:t>
      </w:r>
      <w:r w:rsidRPr="00DD0612">
        <w:rPr>
          <w:noProof/>
          <w:sz w:val="22"/>
          <w:szCs w:val="22"/>
        </w:rPr>
        <w:t>64</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56</w:t>
      </w:r>
      <w:r w:rsidRPr="00813D77">
        <w:rPr>
          <w:b/>
          <w:bCs/>
          <w:iCs/>
          <w:sz w:val="22"/>
          <w:szCs w:val="22"/>
        </w:rPr>
        <w:t>/10000 tulajdoni hányad</w:t>
      </w:r>
      <w:r w:rsidRPr="00813D77">
        <w:rPr>
          <w:sz w:val="22"/>
          <w:szCs w:val="22"/>
        </w:rPr>
        <w:t xml:space="preserve"> tartozik.</w:t>
      </w:r>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Default="002A3E0C" w:rsidP="002A3E0C">
      <w:pPr>
        <w:ind w:left="540"/>
        <w:jc w:val="both"/>
        <w:rPr>
          <w:bCs/>
          <w:iCs/>
          <w:sz w:val="22"/>
          <w:szCs w:val="22"/>
        </w:rPr>
      </w:pPr>
    </w:p>
    <w:p w:rsidR="002A3E0C" w:rsidRPr="00813D77" w:rsidRDefault="002A3E0C" w:rsidP="002A3E0C">
      <w:pPr>
        <w:ind w:left="540"/>
        <w:jc w:val="both"/>
        <w:rPr>
          <w:sz w:val="22"/>
          <w:szCs w:val="22"/>
        </w:rPr>
      </w:pPr>
    </w:p>
    <w:p w:rsidR="002A3E0C" w:rsidRDefault="002A3E0C" w:rsidP="002A3E0C">
      <w:pPr>
        <w:tabs>
          <w:tab w:val="left" w:pos="540"/>
        </w:tabs>
        <w:suppressAutoHyphens/>
        <w:autoSpaceDN w:val="0"/>
        <w:ind w:left="540" w:hanging="540"/>
        <w:jc w:val="center"/>
        <w:textAlignment w:val="baseline"/>
        <w:rPr>
          <w:b/>
          <w:bCs/>
          <w:sz w:val="22"/>
          <w:szCs w:val="22"/>
        </w:rPr>
      </w:pPr>
      <w:r w:rsidRPr="00DD0612">
        <w:rPr>
          <w:b/>
          <w:bCs/>
          <w:noProof/>
          <w:sz w:val="22"/>
          <w:szCs w:val="22"/>
        </w:rPr>
        <w:t>Pince 3</w:t>
      </w:r>
    </w:p>
    <w:p w:rsidR="002A3E0C" w:rsidRDefault="002A3E0C" w:rsidP="002A3E0C">
      <w:pPr>
        <w:tabs>
          <w:tab w:val="left" w:pos="540"/>
        </w:tabs>
        <w:suppressAutoHyphens/>
        <w:autoSpaceDN w:val="0"/>
        <w:ind w:left="540" w:hanging="540"/>
        <w:jc w:val="center"/>
        <w:textAlignment w:val="baseline"/>
      </w:pPr>
    </w:p>
    <w:p w:rsidR="002A3E0C" w:rsidRPr="00813D77" w:rsidRDefault="002A3E0C" w:rsidP="002A3E0C">
      <w:pPr>
        <w:numPr>
          <w:ilvl w:val="3"/>
          <w:numId w:val="12"/>
        </w:numPr>
        <w:tabs>
          <w:tab w:val="left" w:pos="540"/>
        </w:tabs>
        <w:suppressAutoHyphens/>
        <w:autoSpaceDN w:val="0"/>
        <w:ind w:left="540" w:hanging="540"/>
        <w:jc w:val="both"/>
        <w:textAlignment w:val="baseline"/>
        <w:rPr>
          <w:sz w:val="22"/>
          <w:szCs w:val="22"/>
        </w:rPr>
      </w:pPr>
      <w:proofErr w:type="gramStart"/>
      <w:r w:rsidRPr="00813D77">
        <w:rPr>
          <w:sz w:val="22"/>
          <w:szCs w:val="22"/>
        </w:rPr>
        <w:lastRenderedPageBreak/>
        <w:t xml:space="preserve">A </w:t>
      </w:r>
      <w:r w:rsidRPr="00611A37">
        <w:rPr>
          <w:b/>
          <w:bCs/>
          <w:sz w:val="22"/>
          <w:szCs w:val="22"/>
        </w:rPr>
        <w:t>933</w:t>
      </w:r>
      <w:r w:rsidRPr="00813D77">
        <w:rPr>
          <w:b/>
          <w:bCs/>
          <w:sz w:val="22"/>
          <w:szCs w:val="22"/>
        </w:rPr>
        <w:t>/0/</w:t>
      </w:r>
      <w:r w:rsidRPr="00813D77">
        <w:rPr>
          <w:b/>
          <w:bCs/>
          <w:noProof/>
          <w:sz w:val="22"/>
          <w:szCs w:val="22"/>
        </w:rPr>
        <w:t>A</w:t>
      </w:r>
      <w:r w:rsidRPr="00813D77">
        <w:rPr>
          <w:b/>
          <w:bCs/>
          <w:sz w:val="22"/>
          <w:szCs w:val="22"/>
        </w:rPr>
        <w:t>/</w:t>
      </w:r>
      <w:r w:rsidRPr="00DD0612">
        <w:rPr>
          <w:b/>
          <w:bCs/>
          <w:noProof/>
          <w:sz w:val="22"/>
          <w:szCs w:val="22"/>
        </w:rPr>
        <w:t>10</w:t>
      </w:r>
      <w:r w:rsidRPr="00813D77">
        <w:rPr>
          <w:sz w:val="22"/>
          <w:szCs w:val="22"/>
        </w:rPr>
        <w:t xml:space="preserve"> </w:t>
      </w:r>
      <w:proofErr w:type="spellStart"/>
      <w:r w:rsidRPr="00813D77">
        <w:rPr>
          <w:sz w:val="22"/>
          <w:szCs w:val="22"/>
        </w:rPr>
        <w:t>különlapon</w:t>
      </w:r>
      <w:proofErr w:type="spellEnd"/>
      <w:r w:rsidRPr="00813D77">
        <w:rPr>
          <w:sz w:val="22"/>
          <w:szCs w:val="22"/>
        </w:rPr>
        <w:t xml:space="preserve"> nyilvántartott, a mellékelt tervrajzon </w:t>
      </w:r>
      <w:r w:rsidRPr="00DD0612">
        <w:rPr>
          <w:noProof/>
          <w:sz w:val="22"/>
          <w:szCs w:val="22"/>
        </w:rPr>
        <w:t>10,001 ZUHANYZÓ; 10,002 TÁLALÓ; 10,003 ÁTVEVŐ; 10,004 ÖLTÖZŐ; 10,005 RAKTÁR; 10,006 KÉSZÉTEL SZÁLLÍTÓEDÉNY TÁROLÓ; 10,007 TAKSZER; 10,008 SZÁLLÍTÓ- ÉS FEKETE EDÉNYMOSOGATÓ; 10,009 MELEGÍTŐKONYHA; 10,01 RAKTÁR; 10,011 FEHÉR MOS.; 10,012 HULLADÉK; 10,013 MOSLÉK; 10,014 ÁTVEVŐ KÖZLEKEDŐ; 10,015 KOCSITÁROLÓ; 10,016 ELŐTÉR; 10,017 MOSDÓ</w:t>
      </w:r>
      <w:r w:rsidRPr="00813D77">
        <w:rPr>
          <w:sz w:val="22"/>
          <w:szCs w:val="22"/>
        </w:rPr>
        <w:t xml:space="preserve"> </w:t>
      </w:r>
      <w:r>
        <w:rPr>
          <w:sz w:val="22"/>
          <w:szCs w:val="22"/>
        </w:rPr>
        <w:t xml:space="preserve">jelölésű helyiségből álló, </w:t>
      </w:r>
      <w:r w:rsidRPr="00DD0612">
        <w:rPr>
          <w:noProof/>
          <w:sz w:val="22"/>
          <w:szCs w:val="22"/>
        </w:rPr>
        <w:t>pince</w:t>
      </w:r>
      <w:r w:rsidRPr="00813D77">
        <w:rPr>
          <w:sz w:val="22"/>
          <w:szCs w:val="22"/>
        </w:rPr>
        <w:t xml:space="preserve"> megnevezésű, természetben</w:t>
      </w:r>
      <w:r>
        <w:rPr>
          <w:sz w:val="22"/>
          <w:szCs w:val="22"/>
        </w:rPr>
        <w:t xml:space="preserve"> </w:t>
      </w:r>
      <w:r w:rsidRPr="00637D0A">
        <w:rPr>
          <w:sz w:val="22"/>
          <w:szCs w:val="22"/>
        </w:rPr>
        <w:t>2030 Érd, Burkoló u. 40.</w:t>
      </w:r>
      <w:r w:rsidRPr="00813D77">
        <w:rPr>
          <w:sz w:val="22"/>
          <w:szCs w:val="22"/>
        </w:rPr>
        <w:t xml:space="preserve"> </w:t>
      </w:r>
      <w:r w:rsidRPr="00DD0612">
        <w:rPr>
          <w:noProof/>
          <w:sz w:val="22"/>
          <w:szCs w:val="22"/>
        </w:rPr>
        <w:t>psz.</w:t>
      </w:r>
      <w:proofErr w:type="gramEnd"/>
      <w:r w:rsidRPr="00813D77">
        <w:rPr>
          <w:sz w:val="22"/>
          <w:szCs w:val="22"/>
        </w:rPr>
        <w:t xml:space="preserve"> </w:t>
      </w:r>
      <w:r w:rsidRPr="00DD0612">
        <w:rPr>
          <w:noProof/>
          <w:sz w:val="22"/>
          <w:szCs w:val="22"/>
        </w:rPr>
        <w:t>3</w:t>
      </w:r>
      <w:r w:rsidRPr="00813D77">
        <w:rPr>
          <w:sz w:val="22"/>
          <w:szCs w:val="22"/>
        </w:rPr>
        <w:t xml:space="preserve">. sz. alatti, </w:t>
      </w:r>
      <w:r w:rsidRPr="00DD0612">
        <w:rPr>
          <w:noProof/>
          <w:sz w:val="22"/>
          <w:szCs w:val="22"/>
        </w:rPr>
        <w:t>226</w:t>
      </w:r>
      <w:r w:rsidRPr="00813D77">
        <w:rPr>
          <w:sz w:val="22"/>
          <w:szCs w:val="22"/>
        </w:rPr>
        <w:t xml:space="preserve"> m</w:t>
      </w:r>
      <w:r w:rsidRPr="00813D77">
        <w:rPr>
          <w:sz w:val="22"/>
          <w:szCs w:val="22"/>
          <w:vertAlign w:val="superscript"/>
        </w:rPr>
        <w:t>2</w:t>
      </w:r>
      <w:r w:rsidRPr="00813D77">
        <w:rPr>
          <w:sz w:val="22"/>
          <w:szCs w:val="22"/>
        </w:rPr>
        <w:t xml:space="preserve"> alapterületű ingatlanhoz a közös tulajdonból </w:t>
      </w:r>
      <w:r w:rsidRPr="00DD0612">
        <w:rPr>
          <w:b/>
          <w:bCs/>
          <w:noProof/>
          <w:sz w:val="22"/>
          <w:szCs w:val="22"/>
        </w:rPr>
        <w:t>195</w:t>
      </w:r>
      <w:r w:rsidRPr="00813D77">
        <w:rPr>
          <w:b/>
          <w:bCs/>
          <w:iCs/>
          <w:sz w:val="22"/>
          <w:szCs w:val="22"/>
        </w:rPr>
        <w:t>/10000 tulajdoni hányad</w:t>
      </w:r>
      <w:r w:rsidRPr="00813D77">
        <w:rPr>
          <w:sz w:val="22"/>
          <w:szCs w:val="22"/>
        </w:rPr>
        <w:t xml:space="preserve"> tartozik.</w:t>
      </w:r>
    </w:p>
    <w:p w:rsidR="002A3E0C" w:rsidRPr="00813D77" w:rsidRDefault="002A3E0C" w:rsidP="002A3E0C">
      <w:pPr>
        <w:jc w:val="both"/>
        <w:rPr>
          <w:sz w:val="22"/>
          <w:szCs w:val="22"/>
        </w:rPr>
      </w:pPr>
    </w:p>
    <w:p w:rsidR="002A3E0C" w:rsidRDefault="002A3E0C" w:rsidP="002A3E0C">
      <w:pPr>
        <w:ind w:left="540"/>
        <w:jc w:val="both"/>
        <w:rPr>
          <w:bCs/>
          <w:iCs/>
          <w:sz w:val="22"/>
          <w:szCs w:val="22"/>
        </w:rPr>
      </w:pPr>
      <w:r w:rsidRPr="00813D77">
        <w:rPr>
          <w:sz w:val="22"/>
          <w:szCs w:val="22"/>
        </w:rPr>
        <w:t xml:space="preserve">Tulajdonosa: </w:t>
      </w:r>
      <w:r w:rsidRPr="00813D77">
        <w:rPr>
          <w:bCs/>
          <w:iCs/>
          <w:sz w:val="22"/>
          <w:szCs w:val="22"/>
        </w:rPr>
        <w:t xml:space="preserve">1/1 arányban </w:t>
      </w:r>
      <w:r w:rsidRPr="005243D6">
        <w:rPr>
          <w:b/>
          <w:sz w:val="22"/>
          <w:szCs w:val="22"/>
        </w:rPr>
        <w:t xml:space="preserve">Érd Megyei Jogú Város Önkormányzata </w:t>
      </w:r>
      <w:r w:rsidRPr="005243D6">
        <w:rPr>
          <w:bCs/>
          <w:sz w:val="22"/>
          <w:szCs w:val="22"/>
        </w:rPr>
        <w:t>(székhely: 2030 Érd, Alsó utca 1-3.; törzskönyvi azonosító szám: 731256</w:t>
      </w:r>
      <w:r w:rsidRPr="00813D77">
        <w:rPr>
          <w:bCs/>
          <w:iCs/>
          <w:sz w:val="22"/>
          <w:szCs w:val="22"/>
        </w:rPr>
        <w:t>).</w:t>
      </w:r>
    </w:p>
    <w:p w:rsidR="002A3E0C" w:rsidRPr="00813D77" w:rsidRDefault="002A3E0C" w:rsidP="002A3E0C">
      <w:pPr>
        <w:ind w:left="540"/>
        <w:jc w:val="both"/>
        <w:rPr>
          <w:sz w:val="22"/>
          <w:szCs w:val="22"/>
        </w:rPr>
      </w:pPr>
    </w:p>
    <w:p w:rsidR="007E2F66" w:rsidRPr="00AE4ACC" w:rsidRDefault="007E2F66" w:rsidP="00D01F74">
      <w:pPr>
        <w:jc w:val="both"/>
        <w:rPr>
          <w:sz w:val="22"/>
          <w:szCs w:val="22"/>
        </w:rPr>
      </w:pPr>
    </w:p>
    <w:p w:rsidR="00AB5C87" w:rsidRDefault="00AB5C87" w:rsidP="00AB5C87">
      <w:pPr>
        <w:jc w:val="center"/>
        <w:rPr>
          <w:b/>
          <w:sz w:val="22"/>
          <w:szCs w:val="22"/>
        </w:rPr>
      </w:pPr>
      <w:r>
        <w:rPr>
          <w:b/>
          <w:sz w:val="22"/>
          <w:szCs w:val="22"/>
        </w:rPr>
        <w:t>IV.</w:t>
      </w:r>
    </w:p>
    <w:p w:rsidR="00AB5C87" w:rsidRDefault="00AB5C87" w:rsidP="00AB5C87">
      <w:pPr>
        <w:jc w:val="center"/>
        <w:rPr>
          <w:b/>
          <w:sz w:val="22"/>
          <w:szCs w:val="22"/>
        </w:rPr>
      </w:pPr>
      <w:r>
        <w:rPr>
          <w:b/>
          <w:sz w:val="22"/>
          <w:szCs w:val="22"/>
        </w:rPr>
        <w:t>INGATLAN-NYILVÁNTARTÁSRA VONATKOZÓ NYILATKOZAT</w:t>
      </w:r>
    </w:p>
    <w:p w:rsidR="00AB5C87" w:rsidRDefault="00AB5C87" w:rsidP="00AB5C87">
      <w:pPr>
        <w:jc w:val="both"/>
        <w:rPr>
          <w:sz w:val="22"/>
          <w:szCs w:val="22"/>
        </w:rPr>
      </w:pPr>
    </w:p>
    <w:p w:rsidR="00AB5C87" w:rsidRDefault="00AB5C87" w:rsidP="00AB5C87">
      <w:pPr>
        <w:numPr>
          <w:ilvl w:val="0"/>
          <w:numId w:val="14"/>
        </w:numPr>
        <w:ind w:left="567" w:hanging="567"/>
        <w:jc w:val="both"/>
        <w:rPr>
          <w:sz w:val="22"/>
          <w:szCs w:val="22"/>
        </w:rPr>
      </w:pPr>
      <w:bookmarkStart w:id="6" w:name="_Hlk61945746"/>
      <w:r>
        <w:rPr>
          <w:sz w:val="22"/>
          <w:szCs w:val="22"/>
        </w:rPr>
        <w:t xml:space="preserve">Érd Megyei Jogú Város </w:t>
      </w:r>
      <w:proofErr w:type="gramStart"/>
      <w:r>
        <w:rPr>
          <w:sz w:val="22"/>
          <w:szCs w:val="22"/>
        </w:rPr>
        <w:t>Önkormányzata</w:t>
      </w:r>
      <w:proofErr w:type="gramEnd"/>
      <w:r>
        <w:rPr>
          <w:sz w:val="22"/>
          <w:szCs w:val="22"/>
        </w:rPr>
        <w:t xml:space="preserve"> </w:t>
      </w:r>
      <w:bookmarkEnd w:id="6"/>
      <w:r>
        <w:rPr>
          <w:sz w:val="22"/>
          <w:szCs w:val="22"/>
        </w:rPr>
        <w:t>mint egyszemélyes alapító és az ingatlan tulajdonosa feltétlenül és visszavonhatatlanul hozzájárul ahhoz, hogy a társasház létesítése, az egyes társasházi külön tulajdonban álló ingatlanok kialakítása és azok vonatkozásában Érd Megyei Jogú Város Önkormányzatának tulajdonjoga társasház alapítás jogcímén az ingatlan-nyilvántartásba bejegyzésre kerüljön.</w:t>
      </w:r>
    </w:p>
    <w:p w:rsidR="00C53741" w:rsidRDefault="00C53741" w:rsidP="00D01F74">
      <w:pPr>
        <w:jc w:val="both"/>
        <w:rPr>
          <w:sz w:val="22"/>
          <w:szCs w:val="22"/>
        </w:rPr>
      </w:pPr>
    </w:p>
    <w:p w:rsidR="0019659E" w:rsidRDefault="0019659E" w:rsidP="00D01F74">
      <w:pPr>
        <w:jc w:val="both"/>
        <w:rPr>
          <w:sz w:val="22"/>
          <w:szCs w:val="22"/>
        </w:rPr>
      </w:pPr>
    </w:p>
    <w:p w:rsidR="0019659E" w:rsidRPr="00AE4ACC" w:rsidRDefault="0019659E" w:rsidP="00D01F74">
      <w:pPr>
        <w:jc w:val="both"/>
        <w:rPr>
          <w:sz w:val="22"/>
          <w:szCs w:val="22"/>
        </w:rPr>
      </w:pPr>
    </w:p>
    <w:p w:rsidR="00D01F74" w:rsidRPr="00AE4ACC" w:rsidRDefault="00D01F74" w:rsidP="00332D9E">
      <w:pPr>
        <w:jc w:val="center"/>
        <w:rPr>
          <w:b/>
          <w:sz w:val="22"/>
          <w:szCs w:val="22"/>
        </w:rPr>
      </w:pPr>
      <w:r w:rsidRPr="00AE4ACC">
        <w:rPr>
          <w:b/>
          <w:sz w:val="22"/>
          <w:szCs w:val="22"/>
        </w:rPr>
        <w:t>V.</w:t>
      </w:r>
    </w:p>
    <w:p w:rsidR="00D01F74" w:rsidRPr="00AE4ACC" w:rsidRDefault="00D01F74" w:rsidP="00332D9E">
      <w:pPr>
        <w:jc w:val="center"/>
        <w:rPr>
          <w:b/>
          <w:sz w:val="22"/>
          <w:szCs w:val="22"/>
        </w:rPr>
      </w:pPr>
      <w:r w:rsidRPr="00AE4ACC">
        <w:rPr>
          <w:b/>
          <w:sz w:val="22"/>
          <w:szCs w:val="22"/>
        </w:rPr>
        <w:t>HASZNÁLATI RENDELKEZÉSEK</w:t>
      </w:r>
    </w:p>
    <w:p w:rsidR="00D01F74" w:rsidRPr="00AE4ACC" w:rsidRDefault="00D01F74" w:rsidP="00D01F74">
      <w:pPr>
        <w:jc w:val="both"/>
        <w:rPr>
          <w:sz w:val="22"/>
          <w:szCs w:val="22"/>
        </w:rPr>
      </w:pPr>
    </w:p>
    <w:p w:rsidR="00997022" w:rsidRPr="00AE4ACC" w:rsidRDefault="00997022" w:rsidP="00997022">
      <w:pPr>
        <w:numPr>
          <w:ilvl w:val="0"/>
          <w:numId w:val="8"/>
        </w:numPr>
        <w:tabs>
          <w:tab w:val="clear" w:pos="720"/>
          <w:tab w:val="num" w:pos="540"/>
        </w:tabs>
        <w:ind w:left="540" w:hanging="540"/>
        <w:jc w:val="both"/>
        <w:rPr>
          <w:sz w:val="22"/>
          <w:szCs w:val="22"/>
        </w:rPr>
      </w:pPr>
      <w:r w:rsidRPr="00AE4ACC">
        <w:rPr>
          <w:sz w:val="22"/>
          <w:szCs w:val="22"/>
        </w:rPr>
        <w:t>Az önálló társasház tulajdoni illetőséget megosztani, egyesíteni csak az összes tulajdonos egyhangú határozatával lehet, egyebekben a tulajdonostársak kizárólagosan rendelkeznek a tulajdonukban álló ingatlanrésszel, a jogszabályi rendelkezések, valamint a jelen alapító okirat rendelkezéseinek keretei között.</w:t>
      </w:r>
    </w:p>
    <w:p w:rsidR="00997022" w:rsidRPr="00AE4ACC" w:rsidRDefault="00997022" w:rsidP="00997022">
      <w:pPr>
        <w:jc w:val="both"/>
        <w:rPr>
          <w:sz w:val="22"/>
          <w:szCs w:val="22"/>
        </w:rPr>
      </w:pPr>
    </w:p>
    <w:p w:rsidR="0019659E" w:rsidRDefault="00997022" w:rsidP="0019659E">
      <w:pPr>
        <w:numPr>
          <w:ilvl w:val="0"/>
          <w:numId w:val="8"/>
        </w:numPr>
        <w:tabs>
          <w:tab w:val="clear" w:pos="720"/>
          <w:tab w:val="num" w:pos="540"/>
        </w:tabs>
        <w:ind w:left="540" w:hanging="540"/>
        <w:jc w:val="both"/>
        <w:rPr>
          <w:sz w:val="22"/>
          <w:szCs w:val="22"/>
        </w:rPr>
      </w:pPr>
      <w:r w:rsidRPr="00AE4ACC">
        <w:rPr>
          <w:sz w:val="22"/>
          <w:szCs w:val="22"/>
        </w:rPr>
        <w:t>A tulajdonostársat a</w:t>
      </w:r>
      <w:r w:rsidR="00DC7785" w:rsidRPr="00AE4ACC">
        <w:rPr>
          <w:sz w:val="22"/>
          <w:szCs w:val="22"/>
        </w:rPr>
        <w:t xml:space="preserve">z egyes külön tulajdonban lévő </w:t>
      </w:r>
      <w:r w:rsidRPr="00AE4ACC">
        <w:rPr>
          <w:sz w:val="22"/>
          <w:szCs w:val="22"/>
        </w:rPr>
        <w:t>la</w:t>
      </w:r>
      <w:r w:rsidR="0098550E" w:rsidRPr="00AE4ACC">
        <w:rPr>
          <w:sz w:val="22"/>
          <w:szCs w:val="22"/>
        </w:rPr>
        <w:t xml:space="preserve">kásokra megilleti a birtoklás, </w:t>
      </w:r>
      <w:r w:rsidRPr="00AE4ACC">
        <w:rPr>
          <w:sz w:val="22"/>
          <w:szCs w:val="22"/>
        </w:rPr>
        <w:t xml:space="preserve">a használat, a hasznok szedésének és a rendelkezés joga. </w:t>
      </w:r>
    </w:p>
    <w:p w:rsidR="0019659E" w:rsidRPr="00FC5873" w:rsidRDefault="0019659E" w:rsidP="0019659E">
      <w:pPr>
        <w:pStyle w:val="Listaszerbekezds"/>
        <w:rPr>
          <w:sz w:val="22"/>
          <w:szCs w:val="22"/>
        </w:rPr>
      </w:pPr>
    </w:p>
    <w:p w:rsidR="0019659E" w:rsidRPr="00FC5873" w:rsidRDefault="00997022" w:rsidP="0019659E">
      <w:pPr>
        <w:numPr>
          <w:ilvl w:val="0"/>
          <w:numId w:val="8"/>
        </w:numPr>
        <w:tabs>
          <w:tab w:val="clear" w:pos="720"/>
          <w:tab w:val="num" w:pos="540"/>
        </w:tabs>
        <w:ind w:left="540" w:hanging="540"/>
        <w:jc w:val="both"/>
        <w:rPr>
          <w:sz w:val="22"/>
          <w:szCs w:val="22"/>
        </w:rPr>
      </w:pPr>
      <w:r w:rsidRPr="00FC5873">
        <w:rPr>
          <w:sz w:val="22"/>
          <w:szCs w:val="22"/>
        </w:rPr>
        <w:t xml:space="preserve">A kizárólagos tulajdonban lévő illetőségeket – az ahhoz kapcsolódó közös tulajdoni hányaddal együtt – a tulajdonostársak szabadon értékesíthetik, a többi tulajdonostársat elővásárlási jog nem illeti meg. </w:t>
      </w:r>
    </w:p>
    <w:p w:rsidR="0019659E" w:rsidRDefault="0019659E" w:rsidP="0019659E">
      <w:pPr>
        <w:pStyle w:val="Listaszerbekezds"/>
        <w:rPr>
          <w:sz w:val="22"/>
          <w:szCs w:val="22"/>
        </w:rPr>
      </w:pPr>
    </w:p>
    <w:p w:rsidR="0019659E" w:rsidRDefault="00997022" w:rsidP="0019659E">
      <w:pPr>
        <w:numPr>
          <w:ilvl w:val="0"/>
          <w:numId w:val="8"/>
        </w:numPr>
        <w:tabs>
          <w:tab w:val="clear" w:pos="720"/>
          <w:tab w:val="num" w:pos="540"/>
        </w:tabs>
        <w:ind w:left="540" w:hanging="540"/>
        <w:jc w:val="both"/>
        <w:rPr>
          <w:sz w:val="22"/>
          <w:szCs w:val="22"/>
        </w:rPr>
      </w:pPr>
      <w:r w:rsidRPr="0019659E">
        <w:rPr>
          <w:sz w:val="22"/>
          <w:szCs w:val="22"/>
        </w:rPr>
        <w:t>A tulajdonostársak vállalják, hogy a tulajdonu</w:t>
      </w:r>
      <w:r w:rsidR="002E5065" w:rsidRPr="0019659E">
        <w:rPr>
          <w:sz w:val="22"/>
          <w:szCs w:val="22"/>
        </w:rPr>
        <w:t>kban álló lakás értékesítésekor</w:t>
      </w:r>
      <w:r w:rsidRPr="0019659E">
        <w:rPr>
          <w:sz w:val="22"/>
          <w:szCs w:val="22"/>
        </w:rPr>
        <w:t xml:space="preserve"> </w:t>
      </w:r>
      <w:r w:rsidR="002E5065" w:rsidRPr="0019659E">
        <w:rPr>
          <w:sz w:val="22"/>
          <w:szCs w:val="22"/>
        </w:rPr>
        <w:t>(tulajdonjog átruházás</w:t>
      </w:r>
      <w:r w:rsidRPr="0019659E">
        <w:rPr>
          <w:sz w:val="22"/>
          <w:szCs w:val="22"/>
        </w:rPr>
        <w:t>kor</w:t>
      </w:r>
      <w:r w:rsidR="002E5065" w:rsidRPr="0019659E">
        <w:rPr>
          <w:sz w:val="22"/>
          <w:szCs w:val="22"/>
        </w:rPr>
        <w:t>)</w:t>
      </w:r>
      <w:r w:rsidRPr="0019659E">
        <w:rPr>
          <w:sz w:val="22"/>
          <w:szCs w:val="22"/>
        </w:rPr>
        <w:t xml:space="preserve"> az új tulajdonosokat a társasház alapítás tényéről tájékoztatják, a jelen okirat tartalmát velük ismertetik. </w:t>
      </w:r>
    </w:p>
    <w:p w:rsidR="0019659E" w:rsidRDefault="0019659E" w:rsidP="0019659E">
      <w:pPr>
        <w:pStyle w:val="Listaszerbekezds"/>
        <w:rPr>
          <w:sz w:val="22"/>
          <w:szCs w:val="22"/>
        </w:rPr>
      </w:pPr>
    </w:p>
    <w:p w:rsidR="0019659E" w:rsidRDefault="00997022" w:rsidP="0019659E">
      <w:pPr>
        <w:numPr>
          <w:ilvl w:val="0"/>
          <w:numId w:val="8"/>
        </w:numPr>
        <w:tabs>
          <w:tab w:val="clear" w:pos="720"/>
          <w:tab w:val="num" w:pos="540"/>
        </w:tabs>
        <w:ind w:left="540" w:hanging="540"/>
        <w:jc w:val="both"/>
        <w:rPr>
          <w:sz w:val="22"/>
          <w:szCs w:val="22"/>
        </w:rPr>
      </w:pPr>
      <w:r w:rsidRPr="0019659E">
        <w:rPr>
          <w:sz w:val="22"/>
          <w:szCs w:val="22"/>
        </w:rPr>
        <w:t xml:space="preserve">A tulajdonjog védelmében bármelyik tulajdonostárs önállóan is felléphet. </w:t>
      </w:r>
    </w:p>
    <w:p w:rsidR="0019659E" w:rsidRDefault="0019659E" w:rsidP="0019659E">
      <w:pPr>
        <w:pStyle w:val="Listaszerbekezds"/>
        <w:rPr>
          <w:sz w:val="22"/>
          <w:szCs w:val="22"/>
        </w:rPr>
      </w:pPr>
    </w:p>
    <w:p w:rsidR="00997022" w:rsidRPr="0019659E" w:rsidRDefault="00997022" w:rsidP="0019659E">
      <w:pPr>
        <w:numPr>
          <w:ilvl w:val="0"/>
          <w:numId w:val="8"/>
        </w:numPr>
        <w:tabs>
          <w:tab w:val="clear" w:pos="720"/>
          <w:tab w:val="num" w:pos="540"/>
        </w:tabs>
        <w:ind w:left="540" w:hanging="540"/>
        <w:jc w:val="both"/>
        <w:rPr>
          <w:sz w:val="22"/>
          <w:szCs w:val="22"/>
        </w:rPr>
      </w:pPr>
      <w:r w:rsidRPr="0019659E">
        <w:rPr>
          <w:sz w:val="22"/>
          <w:szCs w:val="22"/>
        </w:rPr>
        <w:t xml:space="preserve">Tulajdonostársak kötelesek a külön tulajdonban álló ingatlanokat rendeltetésszerűen használni, a rendeltetésszerű használattól a többi tulajdonostárs sérelmére – valamennyi tulajdonostárs hozzájárulása nélkül – egyik tulajdonos sem térhet el. </w:t>
      </w:r>
      <w:r w:rsidR="00D848AE" w:rsidRPr="0019659E">
        <w:rPr>
          <w:sz w:val="22"/>
          <w:szCs w:val="22"/>
        </w:rPr>
        <w:t>A társasház tulajdonosai kötelezettséget vállalnak arra, hogy a kizárólagos tulajdonukba kerülő épületrészeket elvárható mértékben, a jó gazda gondosságával karbantartják, annak állagát megóvják.</w:t>
      </w:r>
    </w:p>
    <w:p w:rsidR="00997022" w:rsidRPr="00AE4ACC" w:rsidRDefault="00997022" w:rsidP="00DC7785">
      <w:pPr>
        <w:ind w:left="540"/>
        <w:jc w:val="both"/>
        <w:rPr>
          <w:sz w:val="22"/>
          <w:szCs w:val="22"/>
        </w:rPr>
      </w:pPr>
    </w:p>
    <w:p w:rsidR="006E0659" w:rsidRDefault="00530784" w:rsidP="006E0659">
      <w:pPr>
        <w:numPr>
          <w:ilvl w:val="0"/>
          <w:numId w:val="8"/>
        </w:numPr>
        <w:tabs>
          <w:tab w:val="clear" w:pos="720"/>
          <w:tab w:val="num" w:pos="540"/>
        </w:tabs>
        <w:ind w:left="540" w:hanging="540"/>
        <w:jc w:val="both"/>
        <w:rPr>
          <w:sz w:val="22"/>
          <w:szCs w:val="22"/>
        </w:rPr>
      </w:pPr>
      <w:r w:rsidRPr="00AE4ACC">
        <w:rPr>
          <w:sz w:val="22"/>
          <w:szCs w:val="22"/>
        </w:rPr>
        <w:t>A</w:t>
      </w:r>
      <w:r w:rsidR="00997022" w:rsidRPr="00AE4ACC">
        <w:rPr>
          <w:sz w:val="22"/>
          <w:szCs w:val="22"/>
        </w:rPr>
        <w:t xml:space="preserve"> közös tulajdonban </w:t>
      </w:r>
      <w:r w:rsidRPr="00AE4ACC">
        <w:rPr>
          <w:sz w:val="22"/>
          <w:szCs w:val="22"/>
        </w:rPr>
        <w:t xml:space="preserve">maradó építményrészeket, berendezéseket és az építményhez tartozó telket a tulajdonostársak – a többi tulajdonostársat megillető használat sérelme, zavarása nélkül – rendeltetésszerűen használhatják, azonban egyik tulajdonostárs sem lépheti túl </w:t>
      </w:r>
      <w:r w:rsidR="00B922C9" w:rsidRPr="00AE4ACC">
        <w:rPr>
          <w:sz w:val="22"/>
          <w:szCs w:val="22"/>
        </w:rPr>
        <w:t xml:space="preserve">a közös használat vonatkozásában az okszerű </w:t>
      </w:r>
      <w:r w:rsidR="00103A24" w:rsidRPr="00AE4ACC">
        <w:rPr>
          <w:sz w:val="22"/>
          <w:szCs w:val="22"/>
        </w:rPr>
        <w:t>szükségesség mértékét</w:t>
      </w:r>
      <w:r w:rsidR="00C10E22" w:rsidRPr="00AE4ACC">
        <w:rPr>
          <w:sz w:val="22"/>
          <w:szCs w:val="22"/>
        </w:rPr>
        <w:t xml:space="preserve">. </w:t>
      </w:r>
    </w:p>
    <w:p w:rsidR="006E0659" w:rsidRDefault="006E0659" w:rsidP="006E0659">
      <w:pPr>
        <w:pStyle w:val="Listaszerbekezds"/>
        <w:rPr>
          <w:sz w:val="22"/>
          <w:szCs w:val="22"/>
        </w:rPr>
      </w:pPr>
    </w:p>
    <w:p w:rsidR="006E0659" w:rsidRDefault="00997022" w:rsidP="006E0659">
      <w:pPr>
        <w:numPr>
          <w:ilvl w:val="0"/>
          <w:numId w:val="8"/>
        </w:numPr>
        <w:tabs>
          <w:tab w:val="clear" w:pos="720"/>
          <w:tab w:val="num" w:pos="540"/>
        </w:tabs>
        <w:ind w:left="540" w:hanging="540"/>
        <w:jc w:val="both"/>
        <w:rPr>
          <w:sz w:val="22"/>
          <w:szCs w:val="22"/>
        </w:rPr>
      </w:pPr>
      <w:r w:rsidRPr="006E0659">
        <w:rPr>
          <w:sz w:val="22"/>
          <w:szCs w:val="22"/>
        </w:rPr>
        <w:t>A társasház tulajdonosai kötelezettséget vállalnak arra, hogy a közös tula</w:t>
      </w:r>
      <w:r w:rsidR="00D848AE" w:rsidRPr="006E0659">
        <w:rPr>
          <w:sz w:val="22"/>
          <w:szCs w:val="22"/>
        </w:rPr>
        <w:t xml:space="preserve">jdonukban maradó épületrészeket, valamint a földrészletet </w:t>
      </w:r>
      <w:r w:rsidRPr="006E0659">
        <w:rPr>
          <w:sz w:val="22"/>
          <w:szCs w:val="22"/>
        </w:rPr>
        <w:t>elvárható mértékben, a jó gazda gondosságával karbantartják, annak állagát megóvják. A közös tulajdoni részek fenntartásának költségét, valamint a rendes gazdálkodás körét meghaladó kiadásokat a tulajdoni</w:t>
      </w:r>
      <w:r w:rsidR="00387272" w:rsidRPr="006E0659">
        <w:rPr>
          <w:sz w:val="22"/>
          <w:szCs w:val="22"/>
        </w:rPr>
        <w:t xml:space="preserve"> hányadnak megfelelő mértékben,</w:t>
      </w:r>
      <w:r w:rsidRPr="006E0659">
        <w:rPr>
          <w:sz w:val="22"/>
          <w:szCs w:val="22"/>
        </w:rPr>
        <w:t xml:space="preserve"> az egyes ingatlanrészek mindenkori tulajdonostársai közösen kötelesek viselni. </w:t>
      </w:r>
    </w:p>
    <w:p w:rsidR="006E0659" w:rsidRDefault="006E0659" w:rsidP="006E0659">
      <w:pPr>
        <w:pStyle w:val="Listaszerbekezds"/>
        <w:rPr>
          <w:sz w:val="22"/>
          <w:szCs w:val="22"/>
        </w:rPr>
      </w:pPr>
    </w:p>
    <w:p w:rsidR="00997022" w:rsidRPr="006E0659" w:rsidRDefault="00997022" w:rsidP="006E0659">
      <w:pPr>
        <w:numPr>
          <w:ilvl w:val="0"/>
          <w:numId w:val="8"/>
        </w:numPr>
        <w:tabs>
          <w:tab w:val="clear" w:pos="720"/>
          <w:tab w:val="num" w:pos="540"/>
        </w:tabs>
        <w:ind w:left="540" w:hanging="540"/>
        <w:jc w:val="both"/>
        <w:rPr>
          <w:sz w:val="22"/>
          <w:szCs w:val="22"/>
        </w:rPr>
      </w:pPr>
      <w:r w:rsidRPr="006E0659">
        <w:rPr>
          <w:sz w:val="22"/>
          <w:szCs w:val="22"/>
        </w:rPr>
        <w:t xml:space="preserve">A társasház tulajdonosai az ingatlan </w:t>
      </w:r>
      <w:r w:rsidR="006E0659">
        <w:rPr>
          <w:sz w:val="22"/>
          <w:szCs w:val="22"/>
        </w:rPr>
        <w:t>zöld területeit</w:t>
      </w:r>
      <w:r w:rsidRPr="006E0659">
        <w:rPr>
          <w:sz w:val="22"/>
          <w:szCs w:val="22"/>
        </w:rPr>
        <w:t xml:space="preserve"> közösen használják, és annak fenntartásáról, gondozásáról, vagy egyéb módon történő hasznosításáról a tulajdonostársak közössége köteles gondoskodni, illetőleg dönteni. </w:t>
      </w:r>
    </w:p>
    <w:p w:rsidR="00997022" w:rsidRPr="00AE4ACC" w:rsidRDefault="00997022" w:rsidP="00997022">
      <w:pPr>
        <w:ind w:left="540"/>
        <w:jc w:val="both"/>
        <w:rPr>
          <w:sz w:val="22"/>
          <w:szCs w:val="22"/>
        </w:rPr>
      </w:pPr>
    </w:p>
    <w:p w:rsidR="006E0659" w:rsidRDefault="00A85DE8" w:rsidP="006E0659">
      <w:pPr>
        <w:numPr>
          <w:ilvl w:val="0"/>
          <w:numId w:val="8"/>
        </w:numPr>
        <w:tabs>
          <w:tab w:val="clear" w:pos="720"/>
          <w:tab w:val="num" w:pos="540"/>
        </w:tabs>
        <w:ind w:left="540" w:hanging="540"/>
        <w:jc w:val="both"/>
        <w:rPr>
          <w:sz w:val="22"/>
          <w:szCs w:val="22"/>
        </w:rPr>
      </w:pPr>
      <w:r w:rsidRPr="00AE4ACC">
        <w:rPr>
          <w:sz w:val="22"/>
          <w:szCs w:val="22"/>
        </w:rPr>
        <w:t xml:space="preserve">A tulajdonostárs a külön </w:t>
      </w:r>
      <w:r w:rsidR="00997022" w:rsidRPr="00AE4ACC">
        <w:rPr>
          <w:sz w:val="22"/>
          <w:szCs w:val="22"/>
        </w:rPr>
        <w:t xml:space="preserve">tulajdonú </w:t>
      </w:r>
      <w:r w:rsidR="006E0659">
        <w:rPr>
          <w:sz w:val="22"/>
          <w:szCs w:val="22"/>
        </w:rPr>
        <w:t>helyiségben</w:t>
      </w:r>
      <w:r w:rsidR="00997022" w:rsidRPr="00AE4ACC">
        <w:rPr>
          <w:sz w:val="22"/>
          <w:szCs w:val="22"/>
        </w:rPr>
        <w:t xml:space="preserve"> építési munkákat végezh</w:t>
      </w:r>
      <w:r w:rsidR="0098550E" w:rsidRPr="00AE4ACC">
        <w:rPr>
          <w:sz w:val="22"/>
          <w:szCs w:val="22"/>
        </w:rPr>
        <w:t>et, azonban</w:t>
      </w:r>
      <w:r w:rsidR="00B24612">
        <w:rPr>
          <w:sz w:val="22"/>
          <w:szCs w:val="22"/>
        </w:rPr>
        <w:t>,</w:t>
      </w:r>
      <w:r w:rsidR="0098550E" w:rsidRPr="00AE4ACC">
        <w:rPr>
          <w:sz w:val="22"/>
          <w:szCs w:val="22"/>
        </w:rPr>
        <w:t xml:space="preserve"> ha a munka valamely</w:t>
      </w:r>
      <w:r w:rsidR="00997022" w:rsidRPr="00AE4ACC">
        <w:rPr>
          <w:sz w:val="22"/>
          <w:szCs w:val="22"/>
        </w:rPr>
        <w:t xml:space="preserve"> tulajdonostárs jogát vagy jogos érdekét sérti, </w:t>
      </w:r>
      <w:r w:rsidR="006E0659">
        <w:rPr>
          <w:sz w:val="22"/>
          <w:szCs w:val="22"/>
        </w:rPr>
        <w:t>be kell szerezni</w:t>
      </w:r>
      <w:r w:rsidR="00997022" w:rsidRPr="00AE4ACC">
        <w:rPr>
          <w:sz w:val="22"/>
          <w:szCs w:val="22"/>
        </w:rPr>
        <w:t xml:space="preserve"> annak előzetes hozzájárulását. </w:t>
      </w:r>
    </w:p>
    <w:p w:rsidR="00997022" w:rsidRPr="00AE4ACC" w:rsidRDefault="00997022" w:rsidP="00997022">
      <w:pPr>
        <w:jc w:val="both"/>
        <w:rPr>
          <w:sz w:val="22"/>
          <w:szCs w:val="22"/>
        </w:rPr>
      </w:pPr>
    </w:p>
    <w:p w:rsidR="00B17B32" w:rsidRPr="00AE4ACC" w:rsidRDefault="00B17B32" w:rsidP="00997022">
      <w:pPr>
        <w:jc w:val="both"/>
        <w:rPr>
          <w:sz w:val="22"/>
          <w:szCs w:val="22"/>
        </w:rPr>
      </w:pPr>
    </w:p>
    <w:p w:rsidR="00D01F74" w:rsidRPr="00AE4ACC" w:rsidRDefault="00D01F74" w:rsidP="00997022">
      <w:pPr>
        <w:jc w:val="center"/>
        <w:rPr>
          <w:b/>
          <w:sz w:val="22"/>
          <w:szCs w:val="22"/>
        </w:rPr>
      </w:pPr>
      <w:r w:rsidRPr="00AE4ACC">
        <w:rPr>
          <w:b/>
          <w:sz w:val="22"/>
          <w:szCs w:val="22"/>
        </w:rPr>
        <w:t>VI.</w:t>
      </w:r>
    </w:p>
    <w:p w:rsidR="00D01F74" w:rsidRPr="00AE4ACC" w:rsidRDefault="00D01F74" w:rsidP="00997022">
      <w:pPr>
        <w:jc w:val="center"/>
        <w:rPr>
          <w:b/>
          <w:sz w:val="22"/>
          <w:szCs w:val="22"/>
        </w:rPr>
      </w:pPr>
      <w:r w:rsidRPr="00AE4ACC">
        <w:rPr>
          <w:b/>
          <w:sz w:val="22"/>
          <w:szCs w:val="22"/>
        </w:rPr>
        <w:t>A TÁRSASHÁZ SZERVEZETE</w:t>
      </w:r>
      <w:r w:rsidR="004440FF">
        <w:rPr>
          <w:b/>
          <w:sz w:val="22"/>
          <w:szCs w:val="22"/>
        </w:rPr>
        <w:t xml:space="preserve"> ÉS MŰKÖDÉSE</w:t>
      </w:r>
    </w:p>
    <w:p w:rsidR="00D01F74" w:rsidRPr="00AE4ACC" w:rsidRDefault="00D01F74" w:rsidP="00D01F74">
      <w:pPr>
        <w:jc w:val="both"/>
        <w:rPr>
          <w:sz w:val="22"/>
          <w:szCs w:val="22"/>
        </w:rPr>
      </w:pPr>
    </w:p>
    <w:p w:rsidR="004440FF" w:rsidRDefault="004440FF" w:rsidP="00997022">
      <w:pPr>
        <w:numPr>
          <w:ilvl w:val="0"/>
          <w:numId w:val="9"/>
        </w:numPr>
        <w:tabs>
          <w:tab w:val="clear" w:pos="720"/>
          <w:tab w:val="num" w:pos="540"/>
        </w:tabs>
        <w:ind w:left="540" w:hanging="540"/>
        <w:jc w:val="both"/>
        <w:rPr>
          <w:sz w:val="22"/>
          <w:szCs w:val="22"/>
        </w:rPr>
      </w:pPr>
      <w:r>
        <w:rPr>
          <w:sz w:val="22"/>
          <w:szCs w:val="22"/>
        </w:rPr>
        <w:t>A Társasház a szervezetének és működésének szabályait a Szervezeti és Működési Szabályzatban állapítja meg.</w:t>
      </w:r>
    </w:p>
    <w:p w:rsidR="004440FF" w:rsidRDefault="004440FF" w:rsidP="004440FF">
      <w:pPr>
        <w:ind w:left="540"/>
        <w:jc w:val="both"/>
        <w:rPr>
          <w:sz w:val="22"/>
          <w:szCs w:val="22"/>
        </w:rPr>
      </w:pPr>
    </w:p>
    <w:p w:rsidR="00D01F74" w:rsidRDefault="004440FF" w:rsidP="00997022">
      <w:pPr>
        <w:numPr>
          <w:ilvl w:val="0"/>
          <w:numId w:val="9"/>
        </w:numPr>
        <w:tabs>
          <w:tab w:val="clear" w:pos="720"/>
          <w:tab w:val="num" w:pos="540"/>
        </w:tabs>
        <w:ind w:left="540" w:hanging="540"/>
        <w:jc w:val="both"/>
        <w:rPr>
          <w:sz w:val="22"/>
          <w:szCs w:val="22"/>
        </w:rPr>
      </w:pPr>
      <w:r>
        <w:rPr>
          <w:sz w:val="22"/>
          <w:szCs w:val="22"/>
        </w:rPr>
        <w:t xml:space="preserve">A Szervezeti és Működési Szabályzat elfogadásához, módosításához és hatályon kívül helyezéséhez </w:t>
      </w:r>
      <w:r w:rsidRPr="004440FF">
        <w:rPr>
          <w:sz w:val="22"/>
          <w:szCs w:val="22"/>
        </w:rPr>
        <w:t>valamennyi tulajdonostárs hozzájárulása szükséges</w:t>
      </w:r>
      <w:r>
        <w:rPr>
          <w:sz w:val="22"/>
          <w:szCs w:val="22"/>
        </w:rPr>
        <w:t>.</w:t>
      </w:r>
    </w:p>
    <w:p w:rsidR="00997022" w:rsidRPr="00AE4ACC" w:rsidRDefault="00997022" w:rsidP="00D01F74">
      <w:pPr>
        <w:jc w:val="both"/>
        <w:rPr>
          <w:sz w:val="22"/>
          <w:szCs w:val="22"/>
        </w:rPr>
      </w:pPr>
    </w:p>
    <w:p w:rsidR="00B17B32" w:rsidRPr="00AE4ACC" w:rsidRDefault="00B17B32" w:rsidP="00D01F74">
      <w:pPr>
        <w:jc w:val="both"/>
        <w:rPr>
          <w:sz w:val="22"/>
          <w:szCs w:val="22"/>
        </w:rPr>
      </w:pPr>
    </w:p>
    <w:p w:rsidR="00D01F74" w:rsidRPr="00AE4ACC" w:rsidRDefault="00D01F74" w:rsidP="00997022">
      <w:pPr>
        <w:jc w:val="center"/>
        <w:rPr>
          <w:b/>
          <w:sz w:val="22"/>
          <w:szCs w:val="22"/>
        </w:rPr>
      </w:pPr>
      <w:r w:rsidRPr="00AE4ACC">
        <w:rPr>
          <w:b/>
          <w:sz w:val="22"/>
          <w:szCs w:val="22"/>
        </w:rPr>
        <w:t>VII.</w:t>
      </w:r>
    </w:p>
    <w:p w:rsidR="00D01F74" w:rsidRPr="00AE4ACC" w:rsidRDefault="00D01F74" w:rsidP="00997022">
      <w:pPr>
        <w:jc w:val="center"/>
        <w:rPr>
          <w:b/>
          <w:sz w:val="22"/>
          <w:szCs w:val="22"/>
        </w:rPr>
      </w:pPr>
      <w:r w:rsidRPr="00AE4ACC">
        <w:rPr>
          <w:b/>
          <w:sz w:val="22"/>
          <w:szCs w:val="22"/>
        </w:rPr>
        <w:t>VEGYES RENDELKEZÉSEK</w:t>
      </w:r>
    </w:p>
    <w:p w:rsidR="00D01F74" w:rsidRPr="00AE4ACC" w:rsidRDefault="00D01F74" w:rsidP="00D01F74">
      <w:pPr>
        <w:jc w:val="both"/>
        <w:rPr>
          <w:sz w:val="22"/>
          <w:szCs w:val="22"/>
        </w:rPr>
      </w:pPr>
    </w:p>
    <w:p w:rsidR="00997022" w:rsidRPr="00AE4ACC" w:rsidRDefault="00997022" w:rsidP="00997022">
      <w:pPr>
        <w:numPr>
          <w:ilvl w:val="0"/>
          <w:numId w:val="10"/>
        </w:numPr>
        <w:tabs>
          <w:tab w:val="clear" w:pos="720"/>
          <w:tab w:val="num" w:pos="540"/>
        </w:tabs>
        <w:ind w:left="540" w:hanging="540"/>
        <w:jc w:val="both"/>
        <w:rPr>
          <w:sz w:val="22"/>
          <w:szCs w:val="22"/>
        </w:rPr>
      </w:pPr>
      <w:r w:rsidRPr="00AE4ACC">
        <w:rPr>
          <w:sz w:val="22"/>
          <w:szCs w:val="22"/>
        </w:rPr>
        <w:t xml:space="preserve">Az alapító okirat hatálya kiterjed a társasház mindenkori tulajdonostársaira, illetőleg jogutódaira. A tulajdonostársak kötelezik magukat arra is, hogy a jelen okiratban foglaltakat nem csak maguk tartják meg, hanem </w:t>
      </w:r>
      <w:r w:rsidR="006E0659">
        <w:rPr>
          <w:sz w:val="22"/>
          <w:szCs w:val="22"/>
        </w:rPr>
        <w:t>az érdekkörükben eljáró személyekkel</w:t>
      </w:r>
      <w:r w:rsidRPr="00AE4ACC">
        <w:rPr>
          <w:sz w:val="22"/>
          <w:szCs w:val="22"/>
        </w:rPr>
        <w:t xml:space="preserve"> </w:t>
      </w:r>
      <w:r w:rsidR="006E0659">
        <w:rPr>
          <w:sz w:val="22"/>
          <w:szCs w:val="22"/>
        </w:rPr>
        <w:t>és minden további ingatlanhasználóval</w:t>
      </w:r>
      <w:r w:rsidRPr="00AE4ACC">
        <w:rPr>
          <w:sz w:val="22"/>
          <w:szCs w:val="22"/>
        </w:rPr>
        <w:t xml:space="preserve"> is megtartatják, amire nézve egymással szemben teljes kötelezettséget vállalnak. </w:t>
      </w:r>
    </w:p>
    <w:p w:rsidR="008D2DAD" w:rsidRPr="00AE4ACC" w:rsidRDefault="008D2DAD" w:rsidP="00997022">
      <w:pPr>
        <w:jc w:val="both"/>
        <w:rPr>
          <w:sz w:val="22"/>
          <w:szCs w:val="22"/>
        </w:rPr>
      </w:pPr>
    </w:p>
    <w:p w:rsidR="00997022" w:rsidRPr="00AE4ACC" w:rsidRDefault="00997022" w:rsidP="00997022">
      <w:pPr>
        <w:numPr>
          <w:ilvl w:val="0"/>
          <w:numId w:val="10"/>
        </w:numPr>
        <w:tabs>
          <w:tab w:val="clear" w:pos="720"/>
          <w:tab w:val="num" w:pos="540"/>
        </w:tabs>
        <w:ind w:left="540" w:hanging="540"/>
        <w:jc w:val="both"/>
        <w:rPr>
          <w:sz w:val="22"/>
          <w:szCs w:val="22"/>
        </w:rPr>
      </w:pPr>
      <w:r w:rsidRPr="00AE4ACC">
        <w:rPr>
          <w:sz w:val="22"/>
          <w:szCs w:val="22"/>
        </w:rPr>
        <w:t xml:space="preserve">A jelen alapító okiratban nem szabályozott kérdésekben a Ptk., valamint a Társasházi tv. rendelkezéseit kell értelemszerűen alkalmazni. </w:t>
      </w:r>
    </w:p>
    <w:p w:rsidR="00997022" w:rsidRPr="00AE4ACC" w:rsidRDefault="00997022" w:rsidP="00997022">
      <w:pPr>
        <w:jc w:val="both"/>
        <w:rPr>
          <w:sz w:val="22"/>
          <w:szCs w:val="22"/>
        </w:rPr>
      </w:pPr>
    </w:p>
    <w:p w:rsidR="00997022" w:rsidRPr="00AE4ACC" w:rsidRDefault="006E0659" w:rsidP="00997022">
      <w:pPr>
        <w:numPr>
          <w:ilvl w:val="0"/>
          <w:numId w:val="10"/>
        </w:numPr>
        <w:tabs>
          <w:tab w:val="clear" w:pos="720"/>
          <w:tab w:val="num" w:pos="540"/>
        </w:tabs>
        <w:ind w:left="540" w:hanging="540"/>
        <w:jc w:val="both"/>
        <w:rPr>
          <w:sz w:val="22"/>
          <w:szCs w:val="22"/>
        </w:rPr>
      </w:pPr>
      <w:bookmarkStart w:id="7" w:name="_Hlk102560580"/>
      <w:r w:rsidRPr="006E0659">
        <w:rPr>
          <w:sz w:val="22"/>
          <w:szCs w:val="22"/>
        </w:rPr>
        <w:t>Érd Megyei Jogú Város Önkormányzata</w:t>
      </w:r>
      <w:bookmarkEnd w:id="7"/>
      <w:r w:rsidR="00997022" w:rsidRPr="00AE4ACC">
        <w:rPr>
          <w:sz w:val="22"/>
          <w:szCs w:val="22"/>
        </w:rPr>
        <w:t>, mint egyszemélyi alapító meghatalmazza</w:t>
      </w:r>
      <w:r w:rsidR="00B503C1">
        <w:rPr>
          <w:sz w:val="22"/>
          <w:szCs w:val="22"/>
        </w:rPr>
        <w:t xml:space="preserve"> a</w:t>
      </w:r>
      <w:r w:rsidR="00997022" w:rsidRPr="00AE4ACC">
        <w:rPr>
          <w:sz w:val="22"/>
          <w:szCs w:val="22"/>
        </w:rPr>
        <w:t xml:space="preserve"> </w:t>
      </w:r>
      <w:proofErr w:type="spellStart"/>
      <w:r>
        <w:rPr>
          <w:sz w:val="22"/>
          <w:szCs w:val="22"/>
        </w:rPr>
        <w:t>Czudar</w:t>
      </w:r>
      <w:proofErr w:type="spellEnd"/>
      <w:r w:rsidR="00B503C1" w:rsidRPr="00B503C1">
        <w:rPr>
          <w:sz w:val="22"/>
          <w:szCs w:val="22"/>
        </w:rPr>
        <w:t xml:space="preserve"> Ügyvédi Irod</w:t>
      </w:r>
      <w:r w:rsidR="00B503C1">
        <w:rPr>
          <w:sz w:val="22"/>
          <w:szCs w:val="22"/>
        </w:rPr>
        <w:t>át</w:t>
      </w:r>
      <w:r w:rsidR="00B503C1" w:rsidRPr="00B503C1">
        <w:rPr>
          <w:sz w:val="22"/>
          <w:szCs w:val="22"/>
        </w:rPr>
        <w:t xml:space="preserve"> (</w:t>
      </w:r>
      <w:r w:rsidR="00B503C1">
        <w:rPr>
          <w:sz w:val="22"/>
          <w:szCs w:val="22"/>
        </w:rPr>
        <w:t>székhely: 1054 Budapest, Szemere u. 23. I/1</w:t>
      </w:r>
      <w:proofErr w:type="gramStart"/>
      <w:r w:rsidR="00B503C1">
        <w:rPr>
          <w:sz w:val="22"/>
          <w:szCs w:val="22"/>
        </w:rPr>
        <w:t>.;</w:t>
      </w:r>
      <w:proofErr w:type="gramEnd"/>
      <w:r w:rsidR="00B503C1">
        <w:rPr>
          <w:sz w:val="22"/>
          <w:szCs w:val="22"/>
        </w:rPr>
        <w:t xml:space="preserve"> </w:t>
      </w:r>
      <w:r w:rsidR="00B503C1" w:rsidRPr="00B503C1">
        <w:rPr>
          <w:sz w:val="22"/>
          <w:szCs w:val="22"/>
        </w:rPr>
        <w:t xml:space="preserve">képviseli: </w:t>
      </w:r>
      <w:bookmarkStart w:id="8" w:name="_Hlk61962422"/>
      <w:r w:rsidR="00B503C1" w:rsidRPr="00B503C1">
        <w:rPr>
          <w:sz w:val="22"/>
          <w:szCs w:val="22"/>
        </w:rPr>
        <w:t xml:space="preserve">Dr. </w:t>
      </w:r>
      <w:proofErr w:type="spellStart"/>
      <w:r>
        <w:rPr>
          <w:sz w:val="22"/>
          <w:szCs w:val="22"/>
        </w:rPr>
        <w:t>Czudar</w:t>
      </w:r>
      <w:proofErr w:type="spellEnd"/>
      <w:r>
        <w:rPr>
          <w:sz w:val="22"/>
          <w:szCs w:val="22"/>
        </w:rPr>
        <w:t xml:space="preserve"> Balázs</w:t>
      </w:r>
      <w:r w:rsidR="00B503C1" w:rsidRPr="00B503C1">
        <w:rPr>
          <w:sz w:val="22"/>
          <w:szCs w:val="22"/>
        </w:rPr>
        <w:t xml:space="preserve"> ügyvéd, kamarai azonosító szám: </w:t>
      </w:r>
      <w:bookmarkEnd w:id="8"/>
      <w:r>
        <w:rPr>
          <w:sz w:val="22"/>
          <w:szCs w:val="22"/>
        </w:rPr>
        <w:t>36058694</w:t>
      </w:r>
      <w:r w:rsidR="00B503C1" w:rsidRPr="00B503C1">
        <w:rPr>
          <w:sz w:val="22"/>
          <w:szCs w:val="22"/>
        </w:rPr>
        <w:t>)</w:t>
      </w:r>
      <w:r w:rsidR="00997022" w:rsidRPr="00AE4ACC">
        <w:rPr>
          <w:sz w:val="22"/>
          <w:szCs w:val="22"/>
        </w:rPr>
        <w:t xml:space="preserve"> a jelen okirat elkészítésével, ellenjegyzésével, továbbá az </w:t>
      </w:r>
      <w:r w:rsidR="00B24612">
        <w:rPr>
          <w:sz w:val="22"/>
          <w:szCs w:val="22"/>
        </w:rPr>
        <w:t>ingatlan-nyilvántartási eljárásban történő jogi képviselet ellátásával</w:t>
      </w:r>
      <w:r w:rsidR="00997022" w:rsidRPr="00AE4ACC">
        <w:rPr>
          <w:sz w:val="22"/>
          <w:szCs w:val="22"/>
        </w:rPr>
        <w:t xml:space="preserve"> </w:t>
      </w:r>
      <w:r w:rsidR="00B24612" w:rsidRPr="00B24612">
        <w:rPr>
          <w:sz w:val="22"/>
          <w:szCs w:val="22"/>
        </w:rPr>
        <w:t>az ügyvédi tevékenységről szóló 2017. évi LXXVIII. törvény</w:t>
      </w:r>
      <w:r w:rsidR="00B24612">
        <w:rPr>
          <w:sz w:val="22"/>
          <w:szCs w:val="22"/>
        </w:rPr>
        <w:t>ben rögzítettek szerint</w:t>
      </w:r>
      <w:r w:rsidR="003F6A88" w:rsidRPr="00AE4ACC">
        <w:rPr>
          <w:sz w:val="22"/>
          <w:szCs w:val="22"/>
        </w:rPr>
        <w:t xml:space="preserve"> </w:t>
      </w:r>
      <w:r w:rsidR="00997022" w:rsidRPr="00AE4ACC">
        <w:rPr>
          <w:sz w:val="22"/>
          <w:szCs w:val="22"/>
        </w:rPr>
        <w:t>teljes jogkörrel képviselje.</w:t>
      </w:r>
    </w:p>
    <w:p w:rsidR="00997022" w:rsidRPr="00AE4ACC" w:rsidRDefault="00997022" w:rsidP="00997022">
      <w:pPr>
        <w:jc w:val="both"/>
        <w:rPr>
          <w:sz w:val="22"/>
          <w:szCs w:val="22"/>
        </w:rPr>
      </w:pPr>
    </w:p>
    <w:p w:rsidR="00997022" w:rsidRPr="00AE4ACC" w:rsidRDefault="00997022" w:rsidP="00997022">
      <w:pPr>
        <w:ind w:left="540"/>
        <w:jc w:val="both"/>
        <w:rPr>
          <w:sz w:val="22"/>
          <w:szCs w:val="22"/>
        </w:rPr>
      </w:pPr>
      <w:r w:rsidRPr="00AE4ACC">
        <w:rPr>
          <w:sz w:val="22"/>
          <w:szCs w:val="22"/>
        </w:rPr>
        <w:t xml:space="preserve">Eljáró ügyvéd teljes körűen tájékoztatta az </w:t>
      </w:r>
      <w:r w:rsidR="00B24612">
        <w:rPr>
          <w:sz w:val="22"/>
          <w:szCs w:val="22"/>
        </w:rPr>
        <w:t>a</w:t>
      </w:r>
      <w:r w:rsidRPr="00AE4ACC">
        <w:rPr>
          <w:sz w:val="22"/>
          <w:szCs w:val="22"/>
        </w:rPr>
        <w:t xml:space="preserve">lapítót a jogügylet jellegéről, a vonatkozó jogszabályokról – így különösen a Ptk. és a Társasházi tv. </w:t>
      </w:r>
      <w:proofErr w:type="gramStart"/>
      <w:r w:rsidRPr="00AE4ACC">
        <w:rPr>
          <w:sz w:val="22"/>
          <w:szCs w:val="22"/>
        </w:rPr>
        <w:t>vonatkozó</w:t>
      </w:r>
      <w:proofErr w:type="gramEnd"/>
      <w:r w:rsidRPr="00AE4ACC">
        <w:rPr>
          <w:sz w:val="22"/>
          <w:szCs w:val="22"/>
        </w:rPr>
        <w:t xml:space="preserve"> rendelkezéseiről –, a földhivatali eljárásról és annak szolgáltatási díjáról. </w:t>
      </w:r>
    </w:p>
    <w:p w:rsidR="0075727A" w:rsidRPr="00AE4ACC" w:rsidRDefault="0075727A" w:rsidP="00997022">
      <w:pPr>
        <w:ind w:left="540"/>
        <w:jc w:val="both"/>
        <w:rPr>
          <w:sz w:val="22"/>
          <w:szCs w:val="22"/>
        </w:rPr>
      </w:pPr>
    </w:p>
    <w:p w:rsidR="00997022" w:rsidRPr="00AE4ACC" w:rsidRDefault="00997022" w:rsidP="00997022">
      <w:pPr>
        <w:ind w:left="540"/>
        <w:jc w:val="both"/>
        <w:rPr>
          <w:sz w:val="22"/>
          <w:szCs w:val="22"/>
        </w:rPr>
      </w:pPr>
      <w:r w:rsidRPr="00AE4ACC">
        <w:rPr>
          <w:sz w:val="22"/>
          <w:szCs w:val="22"/>
        </w:rPr>
        <w:t>Alapító jelen alapító okirat aláírásával kifejezett</w:t>
      </w:r>
      <w:r w:rsidR="0098550E" w:rsidRPr="00AE4ACC">
        <w:rPr>
          <w:sz w:val="22"/>
          <w:szCs w:val="22"/>
        </w:rPr>
        <w:t xml:space="preserve">en kijelenti és elismeri, hogy </w:t>
      </w:r>
      <w:r w:rsidRPr="00AE4ACC">
        <w:rPr>
          <w:sz w:val="22"/>
          <w:szCs w:val="22"/>
        </w:rPr>
        <w:t xml:space="preserve">a tájékoztatást tudomásul vette, kijelenti, hogy az alapító okiratban foglaltak akaratának megfelelnek, az abban foglalt adatok a valóságnak megfelelnek, az okirat tartalmát részletes tényállásként elfogadja. </w:t>
      </w:r>
    </w:p>
    <w:p w:rsidR="00162263" w:rsidRPr="00AE4ACC" w:rsidRDefault="00162263" w:rsidP="00997022">
      <w:pPr>
        <w:ind w:left="540"/>
        <w:jc w:val="both"/>
        <w:rPr>
          <w:sz w:val="22"/>
          <w:szCs w:val="22"/>
        </w:rPr>
      </w:pPr>
    </w:p>
    <w:p w:rsidR="00D01F74" w:rsidRPr="00AE4ACC" w:rsidRDefault="00D01F74" w:rsidP="00D01F74">
      <w:pPr>
        <w:jc w:val="both"/>
        <w:rPr>
          <w:sz w:val="22"/>
          <w:szCs w:val="22"/>
        </w:rPr>
      </w:pPr>
    </w:p>
    <w:p w:rsidR="00D01F74" w:rsidRPr="00AE4ACC" w:rsidRDefault="00D01F74" w:rsidP="00D01F74">
      <w:pPr>
        <w:jc w:val="both"/>
        <w:rPr>
          <w:sz w:val="22"/>
          <w:szCs w:val="22"/>
        </w:rPr>
      </w:pPr>
      <w:r w:rsidRPr="00AE4ACC">
        <w:rPr>
          <w:sz w:val="22"/>
          <w:szCs w:val="22"/>
        </w:rPr>
        <w:t>Jelen alapító okiratot</w:t>
      </w:r>
      <w:r w:rsidR="00997022" w:rsidRPr="00AE4ACC">
        <w:rPr>
          <w:sz w:val="22"/>
          <w:szCs w:val="22"/>
        </w:rPr>
        <w:t xml:space="preserve"> az alapító – elolvasás és értelmezés után – mint akaratával mindenben megegyezőt</w:t>
      </w:r>
      <w:r w:rsidR="00B24612">
        <w:rPr>
          <w:sz w:val="22"/>
          <w:szCs w:val="22"/>
        </w:rPr>
        <w:t xml:space="preserve"> </w:t>
      </w:r>
      <w:r w:rsidR="00997022" w:rsidRPr="00AE4ACC">
        <w:rPr>
          <w:sz w:val="22"/>
          <w:szCs w:val="22"/>
        </w:rPr>
        <w:t>jóváhagyólag aláírta.</w:t>
      </w:r>
    </w:p>
    <w:p w:rsidR="00997022" w:rsidRDefault="00997022" w:rsidP="00D01F74">
      <w:pPr>
        <w:jc w:val="both"/>
        <w:rPr>
          <w:sz w:val="22"/>
          <w:szCs w:val="22"/>
        </w:rPr>
      </w:pPr>
    </w:p>
    <w:p w:rsidR="00B24612" w:rsidRPr="00AE4ACC" w:rsidRDefault="00B24612" w:rsidP="00D01F74">
      <w:pPr>
        <w:jc w:val="both"/>
        <w:rPr>
          <w:sz w:val="22"/>
          <w:szCs w:val="22"/>
        </w:rPr>
      </w:pPr>
    </w:p>
    <w:p w:rsidR="00997022" w:rsidRPr="00AE4ACC" w:rsidRDefault="00B24612" w:rsidP="00D01F74">
      <w:pPr>
        <w:jc w:val="both"/>
        <w:rPr>
          <w:sz w:val="22"/>
          <w:szCs w:val="22"/>
        </w:rPr>
      </w:pPr>
      <w:r>
        <w:rPr>
          <w:sz w:val="22"/>
          <w:szCs w:val="22"/>
        </w:rPr>
        <w:t>Kelt</w:t>
      </w:r>
      <w:proofErr w:type="gramStart"/>
      <w:r>
        <w:rPr>
          <w:sz w:val="22"/>
          <w:szCs w:val="22"/>
        </w:rPr>
        <w:t>:………………………………………….</w:t>
      </w:r>
      <w:proofErr w:type="gramEnd"/>
    </w:p>
    <w:p w:rsidR="00997022" w:rsidRPr="00AE4ACC" w:rsidRDefault="00997022" w:rsidP="00D01F74">
      <w:pPr>
        <w:jc w:val="both"/>
        <w:rPr>
          <w:sz w:val="22"/>
          <w:szCs w:val="22"/>
        </w:rPr>
      </w:pPr>
    </w:p>
    <w:p w:rsidR="00997022" w:rsidRPr="00AE4ACC" w:rsidRDefault="00997022" w:rsidP="00D01F74">
      <w:pPr>
        <w:jc w:val="both"/>
        <w:rPr>
          <w:sz w:val="22"/>
          <w:szCs w:val="22"/>
        </w:rPr>
      </w:pPr>
    </w:p>
    <w:p w:rsidR="00997022" w:rsidRPr="00AE4ACC" w:rsidRDefault="00997022" w:rsidP="00D01F74">
      <w:pPr>
        <w:jc w:val="both"/>
        <w:rPr>
          <w:sz w:val="22"/>
          <w:szCs w:val="22"/>
        </w:rPr>
      </w:pPr>
      <w:r w:rsidRPr="00AE4ACC">
        <w:rPr>
          <w:sz w:val="22"/>
          <w:szCs w:val="22"/>
        </w:rPr>
        <w:tab/>
      </w:r>
      <w:r w:rsidRPr="00AE4ACC">
        <w:rPr>
          <w:sz w:val="22"/>
          <w:szCs w:val="22"/>
        </w:rPr>
        <w:tab/>
      </w:r>
      <w:r w:rsidRPr="00AE4ACC">
        <w:rPr>
          <w:sz w:val="22"/>
          <w:szCs w:val="22"/>
        </w:rPr>
        <w:tab/>
      </w:r>
      <w:r w:rsidRPr="00AE4ACC">
        <w:rPr>
          <w:sz w:val="22"/>
          <w:szCs w:val="22"/>
        </w:rPr>
        <w:tab/>
      </w:r>
      <w:r w:rsidRPr="00AE4ACC">
        <w:rPr>
          <w:sz w:val="22"/>
          <w:szCs w:val="22"/>
        </w:rPr>
        <w:tab/>
      </w:r>
      <w:r w:rsidRPr="00AE4ACC">
        <w:rPr>
          <w:sz w:val="22"/>
          <w:szCs w:val="22"/>
        </w:rPr>
        <w:tab/>
      </w:r>
      <w:r w:rsidRPr="00AE4ACC">
        <w:rPr>
          <w:sz w:val="22"/>
          <w:szCs w:val="22"/>
        </w:rPr>
        <w:tab/>
        <w:t xml:space="preserve"> ____________________________________</w:t>
      </w:r>
    </w:p>
    <w:p w:rsidR="00997022" w:rsidRPr="00AE4ACC" w:rsidRDefault="003E4990" w:rsidP="00997022">
      <w:pPr>
        <w:tabs>
          <w:tab w:val="left" w:pos="7560"/>
        </w:tabs>
        <w:ind w:left="4956"/>
        <w:jc w:val="center"/>
        <w:rPr>
          <w:sz w:val="22"/>
          <w:szCs w:val="22"/>
        </w:rPr>
      </w:pPr>
      <w:r w:rsidRPr="003E4990">
        <w:rPr>
          <w:b/>
          <w:bCs/>
          <w:sz w:val="22"/>
          <w:szCs w:val="22"/>
        </w:rPr>
        <w:t>Érd Megyei Jogú Város Önkormányzata</w:t>
      </w:r>
      <w:r w:rsidR="00B24612" w:rsidRPr="00B24612">
        <w:rPr>
          <w:sz w:val="22"/>
          <w:szCs w:val="22"/>
        </w:rPr>
        <w:t xml:space="preserve"> </w:t>
      </w:r>
      <w:r w:rsidR="00B24612">
        <w:rPr>
          <w:sz w:val="22"/>
          <w:szCs w:val="22"/>
        </w:rPr>
        <w:br/>
      </w:r>
      <w:r w:rsidR="00B24612" w:rsidRPr="00B24612">
        <w:rPr>
          <w:sz w:val="22"/>
          <w:szCs w:val="22"/>
        </w:rPr>
        <w:t xml:space="preserve">képviseli: </w:t>
      </w:r>
      <w:r>
        <w:rPr>
          <w:sz w:val="22"/>
          <w:szCs w:val="22"/>
        </w:rPr>
        <w:t>Dr. Csőzik László polgármester</w:t>
      </w:r>
      <w:r w:rsidR="00B24612">
        <w:rPr>
          <w:sz w:val="22"/>
          <w:szCs w:val="22"/>
        </w:rPr>
        <w:br/>
      </w:r>
      <w:r w:rsidR="00997022" w:rsidRPr="00AE4ACC">
        <w:rPr>
          <w:sz w:val="22"/>
          <w:szCs w:val="22"/>
        </w:rPr>
        <w:t>alapító, tulajdonos</w:t>
      </w:r>
    </w:p>
    <w:p w:rsidR="00997022" w:rsidRPr="00AE4ACC" w:rsidRDefault="00997022" w:rsidP="00997022">
      <w:pPr>
        <w:tabs>
          <w:tab w:val="left" w:pos="7560"/>
        </w:tabs>
        <w:rPr>
          <w:sz w:val="22"/>
          <w:szCs w:val="22"/>
        </w:rPr>
      </w:pPr>
    </w:p>
    <w:p w:rsidR="00997022" w:rsidRPr="00AE4ACC" w:rsidRDefault="00997022" w:rsidP="00997022">
      <w:pPr>
        <w:tabs>
          <w:tab w:val="left" w:pos="7560"/>
        </w:tabs>
        <w:rPr>
          <w:sz w:val="22"/>
          <w:szCs w:val="22"/>
        </w:rPr>
      </w:pPr>
    </w:p>
    <w:p w:rsidR="00997022" w:rsidRDefault="00997022" w:rsidP="00997022">
      <w:pPr>
        <w:tabs>
          <w:tab w:val="left" w:pos="7560"/>
        </w:tabs>
        <w:rPr>
          <w:sz w:val="22"/>
          <w:szCs w:val="22"/>
        </w:rPr>
      </w:pPr>
      <w:r w:rsidRPr="00AE4ACC">
        <w:rPr>
          <w:sz w:val="22"/>
          <w:szCs w:val="22"/>
        </w:rPr>
        <w:t xml:space="preserve">Az okiratot szerkesztettem és </w:t>
      </w:r>
      <w:proofErr w:type="spellStart"/>
      <w:r w:rsidRPr="00AE4ACC">
        <w:rPr>
          <w:sz w:val="22"/>
          <w:szCs w:val="22"/>
        </w:rPr>
        <w:t>ellenjegyzem</w:t>
      </w:r>
      <w:proofErr w:type="spellEnd"/>
      <w:r w:rsidR="00B24612">
        <w:rPr>
          <w:sz w:val="22"/>
          <w:szCs w:val="22"/>
        </w:rPr>
        <w:t>:</w:t>
      </w:r>
      <w:r w:rsidRPr="00AE4ACC">
        <w:rPr>
          <w:sz w:val="22"/>
          <w:szCs w:val="22"/>
        </w:rPr>
        <w:t xml:space="preserve"> </w:t>
      </w:r>
    </w:p>
    <w:p w:rsidR="00B24612" w:rsidRDefault="00B24612" w:rsidP="00997022">
      <w:pPr>
        <w:tabs>
          <w:tab w:val="left" w:pos="7560"/>
        </w:tabs>
        <w:rPr>
          <w:sz w:val="22"/>
          <w:szCs w:val="22"/>
        </w:rPr>
      </w:pPr>
      <w:r>
        <w:rPr>
          <w:sz w:val="22"/>
          <w:szCs w:val="22"/>
        </w:rPr>
        <w:t>Kelt</w:t>
      </w:r>
      <w:proofErr w:type="gramStart"/>
      <w:r>
        <w:rPr>
          <w:sz w:val="22"/>
          <w:szCs w:val="22"/>
        </w:rPr>
        <w:t>:…………………………………</w:t>
      </w:r>
      <w:proofErr w:type="gramEnd"/>
    </w:p>
    <w:p w:rsidR="00B24612" w:rsidRPr="00AE4ACC" w:rsidRDefault="00B24612" w:rsidP="00997022">
      <w:pPr>
        <w:tabs>
          <w:tab w:val="left" w:pos="7560"/>
        </w:tabs>
        <w:rPr>
          <w:sz w:val="22"/>
          <w:szCs w:val="22"/>
        </w:rPr>
      </w:pPr>
    </w:p>
    <w:p w:rsidR="00997022" w:rsidRPr="00AE4ACC" w:rsidRDefault="00997022" w:rsidP="00997022">
      <w:pPr>
        <w:tabs>
          <w:tab w:val="left" w:pos="7560"/>
        </w:tabs>
        <w:rPr>
          <w:sz w:val="22"/>
          <w:szCs w:val="22"/>
        </w:rPr>
      </w:pPr>
    </w:p>
    <w:p w:rsidR="00997022" w:rsidRPr="00AE4ACC" w:rsidRDefault="00997022" w:rsidP="00997022">
      <w:pPr>
        <w:jc w:val="both"/>
        <w:rPr>
          <w:sz w:val="22"/>
          <w:szCs w:val="22"/>
        </w:rPr>
      </w:pPr>
    </w:p>
    <w:p w:rsidR="00997022" w:rsidRPr="00AE4ACC" w:rsidRDefault="00997022" w:rsidP="00997022">
      <w:pPr>
        <w:jc w:val="both"/>
        <w:rPr>
          <w:sz w:val="22"/>
          <w:szCs w:val="22"/>
        </w:rPr>
      </w:pPr>
    </w:p>
    <w:p w:rsidR="00997022" w:rsidRPr="00AE4ACC" w:rsidRDefault="00997022" w:rsidP="00997022">
      <w:pPr>
        <w:jc w:val="both"/>
        <w:rPr>
          <w:sz w:val="22"/>
          <w:szCs w:val="22"/>
        </w:rPr>
      </w:pPr>
      <w:r w:rsidRPr="00AE4ACC">
        <w:rPr>
          <w:sz w:val="22"/>
          <w:szCs w:val="22"/>
        </w:rPr>
        <w:tab/>
      </w:r>
      <w:r w:rsidRPr="00AE4ACC">
        <w:rPr>
          <w:sz w:val="22"/>
          <w:szCs w:val="22"/>
        </w:rPr>
        <w:tab/>
      </w:r>
      <w:r w:rsidRPr="00AE4ACC">
        <w:rPr>
          <w:sz w:val="22"/>
          <w:szCs w:val="22"/>
        </w:rPr>
        <w:tab/>
      </w:r>
      <w:r w:rsidRPr="00AE4ACC">
        <w:rPr>
          <w:sz w:val="22"/>
          <w:szCs w:val="22"/>
        </w:rPr>
        <w:tab/>
      </w:r>
      <w:r w:rsidRPr="00AE4ACC">
        <w:rPr>
          <w:sz w:val="22"/>
          <w:szCs w:val="22"/>
        </w:rPr>
        <w:tab/>
      </w:r>
      <w:r w:rsidRPr="00AE4ACC">
        <w:rPr>
          <w:sz w:val="22"/>
          <w:szCs w:val="22"/>
        </w:rPr>
        <w:tab/>
      </w:r>
      <w:r w:rsidRPr="00AE4ACC">
        <w:rPr>
          <w:sz w:val="22"/>
          <w:szCs w:val="22"/>
        </w:rPr>
        <w:tab/>
        <w:t xml:space="preserve"> ____________________________________</w:t>
      </w:r>
    </w:p>
    <w:p w:rsidR="00997022" w:rsidRPr="00B24612" w:rsidRDefault="00E74C9F" w:rsidP="00997022">
      <w:pPr>
        <w:tabs>
          <w:tab w:val="left" w:pos="7560"/>
        </w:tabs>
        <w:ind w:left="4956"/>
        <w:jc w:val="center"/>
        <w:rPr>
          <w:b/>
          <w:bCs/>
          <w:sz w:val="22"/>
          <w:szCs w:val="22"/>
        </w:rPr>
      </w:pPr>
      <w:r>
        <w:rPr>
          <w:b/>
          <w:bCs/>
          <w:sz w:val="22"/>
          <w:szCs w:val="22"/>
        </w:rPr>
        <w:t xml:space="preserve">Dr. </w:t>
      </w:r>
      <w:proofErr w:type="spellStart"/>
      <w:r>
        <w:rPr>
          <w:b/>
          <w:bCs/>
          <w:sz w:val="22"/>
          <w:szCs w:val="22"/>
        </w:rPr>
        <w:t>Czudar</w:t>
      </w:r>
      <w:proofErr w:type="spellEnd"/>
      <w:r>
        <w:rPr>
          <w:b/>
          <w:bCs/>
          <w:sz w:val="22"/>
          <w:szCs w:val="22"/>
        </w:rPr>
        <w:t xml:space="preserve"> Balázs</w:t>
      </w:r>
      <w:r w:rsidR="00B503C1" w:rsidRPr="00B503C1">
        <w:rPr>
          <w:b/>
          <w:bCs/>
          <w:sz w:val="22"/>
          <w:szCs w:val="22"/>
        </w:rPr>
        <w:t xml:space="preserve"> ügyvéd</w:t>
      </w:r>
    </w:p>
    <w:p w:rsidR="00997022" w:rsidRPr="00AE4ACC" w:rsidRDefault="006363D0" w:rsidP="00E74C9F">
      <w:pPr>
        <w:tabs>
          <w:tab w:val="left" w:pos="7560"/>
        </w:tabs>
        <w:ind w:left="4956"/>
        <w:jc w:val="center"/>
        <w:rPr>
          <w:sz w:val="22"/>
          <w:szCs w:val="22"/>
        </w:rPr>
      </w:pPr>
      <w:r w:rsidRPr="00AE4ACC">
        <w:rPr>
          <w:sz w:val="22"/>
          <w:szCs w:val="22"/>
        </w:rPr>
        <w:t>KASZ</w:t>
      </w:r>
      <w:r w:rsidR="00B24612">
        <w:rPr>
          <w:sz w:val="22"/>
          <w:szCs w:val="22"/>
        </w:rPr>
        <w:t xml:space="preserve">: </w:t>
      </w:r>
      <w:r w:rsidR="00B503C1" w:rsidRPr="00B503C1">
        <w:rPr>
          <w:sz w:val="22"/>
          <w:szCs w:val="22"/>
        </w:rPr>
        <w:t>360</w:t>
      </w:r>
      <w:r w:rsidR="00E74C9F">
        <w:rPr>
          <w:sz w:val="22"/>
          <w:szCs w:val="22"/>
        </w:rPr>
        <w:t>58694</w:t>
      </w:r>
    </w:p>
    <w:sectPr w:rsidR="00997022" w:rsidRPr="00AE4ACC" w:rsidSect="00164FA0">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BD2" w:rsidRDefault="00D94BD2" w:rsidP="00687561">
      <w:r>
        <w:separator/>
      </w:r>
    </w:p>
  </w:endnote>
  <w:endnote w:type="continuationSeparator" w:id="0">
    <w:p w:rsidR="00D94BD2" w:rsidRDefault="00D94BD2" w:rsidP="0068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561" w:rsidRDefault="00687561">
    <w:pPr>
      <w:pStyle w:val="llb"/>
      <w:jc w:val="right"/>
    </w:pPr>
    <w:r>
      <w:fldChar w:fldCharType="begin"/>
    </w:r>
    <w:r>
      <w:instrText>PAGE   \* MERGEFORMAT</w:instrText>
    </w:r>
    <w:r>
      <w:fldChar w:fldCharType="separate"/>
    </w:r>
    <w:r w:rsidR="00035B78">
      <w:rPr>
        <w:noProof/>
      </w:rPr>
      <w:t>1</w:t>
    </w:r>
    <w:r>
      <w:fldChar w:fldCharType="end"/>
    </w:r>
  </w:p>
  <w:p w:rsidR="00687561" w:rsidRDefault="0068756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BD2" w:rsidRDefault="00D94BD2" w:rsidP="00687561">
      <w:r>
        <w:separator/>
      </w:r>
    </w:p>
  </w:footnote>
  <w:footnote w:type="continuationSeparator" w:id="0">
    <w:p w:rsidR="00D94BD2" w:rsidRDefault="00D94BD2" w:rsidP="00687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871EC"/>
    <w:multiLevelType w:val="hybridMultilevel"/>
    <w:tmpl w:val="F2DC65DE"/>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82C39BA"/>
    <w:multiLevelType w:val="hybridMultilevel"/>
    <w:tmpl w:val="37AAE07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0A0C27A5"/>
    <w:multiLevelType w:val="hybridMultilevel"/>
    <w:tmpl w:val="2188B38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0B0502A1"/>
    <w:multiLevelType w:val="multilevel"/>
    <w:tmpl w:val="F2DC65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12C68FD"/>
    <w:multiLevelType w:val="hybridMultilevel"/>
    <w:tmpl w:val="FB4674C8"/>
    <w:lvl w:ilvl="0" w:tplc="040E0013">
      <w:start w:val="1"/>
      <w:numFmt w:val="upperRoman"/>
      <w:lvlText w:val="%1."/>
      <w:lvlJc w:val="right"/>
      <w:pPr>
        <w:tabs>
          <w:tab w:val="num" w:pos="540"/>
        </w:tabs>
        <w:ind w:left="540" w:hanging="180"/>
      </w:pPr>
    </w:lvl>
    <w:lvl w:ilvl="1" w:tplc="040E0019" w:tentative="1">
      <w:start w:val="1"/>
      <w:numFmt w:val="lowerLetter"/>
      <w:lvlText w:val="%2."/>
      <w:lvlJc w:val="left"/>
      <w:pPr>
        <w:tabs>
          <w:tab w:val="num" w:pos="1260"/>
        </w:tabs>
        <w:ind w:left="1260" w:hanging="360"/>
      </w:pPr>
    </w:lvl>
    <w:lvl w:ilvl="2" w:tplc="040E001B" w:tentative="1">
      <w:start w:val="1"/>
      <w:numFmt w:val="lowerRoman"/>
      <w:lvlText w:val="%3."/>
      <w:lvlJc w:val="right"/>
      <w:pPr>
        <w:tabs>
          <w:tab w:val="num" w:pos="1980"/>
        </w:tabs>
        <w:ind w:left="1980" w:hanging="180"/>
      </w:pPr>
    </w:lvl>
    <w:lvl w:ilvl="3" w:tplc="040E000F" w:tentative="1">
      <w:start w:val="1"/>
      <w:numFmt w:val="decimal"/>
      <w:lvlText w:val="%4."/>
      <w:lvlJc w:val="left"/>
      <w:pPr>
        <w:tabs>
          <w:tab w:val="num" w:pos="2700"/>
        </w:tabs>
        <w:ind w:left="2700" w:hanging="360"/>
      </w:pPr>
    </w:lvl>
    <w:lvl w:ilvl="4" w:tplc="040E0019" w:tentative="1">
      <w:start w:val="1"/>
      <w:numFmt w:val="lowerLetter"/>
      <w:lvlText w:val="%5."/>
      <w:lvlJc w:val="left"/>
      <w:pPr>
        <w:tabs>
          <w:tab w:val="num" w:pos="3420"/>
        </w:tabs>
        <w:ind w:left="3420" w:hanging="360"/>
      </w:pPr>
    </w:lvl>
    <w:lvl w:ilvl="5" w:tplc="040E001B" w:tentative="1">
      <w:start w:val="1"/>
      <w:numFmt w:val="lowerRoman"/>
      <w:lvlText w:val="%6."/>
      <w:lvlJc w:val="right"/>
      <w:pPr>
        <w:tabs>
          <w:tab w:val="num" w:pos="4140"/>
        </w:tabs>
        <w:ind w:left="4140" w:hanging="180"/>
      </w:pPr>
    </w:lvl>
    <w:lvl w:ilvl="6" w:tplc="040E000F" w:tentative="1">
      <w:start w:val="1"/>
      <w:numFmt w:val="decimal"/>
      <w:lvlText w:val="%7."/>
      <w:lvlJc w:val="left"/>
      <w:pPr>
        <w:tabs>
          <w:tab w:val="num" w:pos="4860"/>
        </w:tabs>
        <w:ind w:left="4860" w:hanging="360"/>
      </w:pPr>
    </w:lvl>
    <w:lvl w:ilvl="7" w:tplc="040E0019" w:tentative="1">
      <w:start w:val="1"/>
      <w:numFmt w:val="lowerLetter"/>
      <w:lvlText w:val="%8."/>
      <w:lvlJc w:val="left"/>
      <w:pPr>
        <w:tabs>
          <w:tab w:val="num" w:pos="5580"/>
        </w:tabs>
        <w:ind w:left="5580" w:hanging="360"/>
      </w:pPr>
    </w:lvl>
    <w:lvl w:ilvl="8" w:tplc="040E001B" w:tentative="1">
      <w:start w:val="1"/>
      <w:numFmt w:val="lowerRoman"/>
      <w:lvlText w:val="%9."/>
      <w:lvlJc w:val="right"/>
      <w:pPr>
        <w:tabs>
          <w:tab w:val="num" w:pos="6300"/>
        </w:tabs>
        <w:ind w:left="6300" w:hanging="180"/>
      </w:pPr>
    </w:lvl>
  </w:abstractNum>
  <w:abstractNum w:abstractNumId="5" w15:restartNumberingAfterBreak="0">
    <w:nsid w:val="1FFB212B"/>
    <w:multiLevelType w:val="hybridMultilevel"/>
    <w:tmpl w:val="725EFFDE"/>
    <w:lvl w:ilvl="0" w:tplc="387A335A">
      <w:start w:val="1"/>
      <w:numFmt w:val="bullet"/>
      <w:lvlText w:val=""/>
      <w:lvlJc w:val="left"/>
      <w:pPr>
        <w:tabs>
          <w:tab w:val="num" w:pos="1260"/>
        </w:tabs>
        <w:ind w:left="1260" w:hanging="360"/>
      </w:pPr>
      <w:rPr>
        <w:rFonts w:ascii="Symbol" w:hAnsi="Symbol" w:hint="default"/>
      </w:rPr>
    </w:lvl>
    <w:lvl w:ilvl="1" w:tplc="040E0003" w:tentative="1">
      <w:start w:val="1"/>
      <w:numFmt w:val="bullet"/>
      <w:lvlText w:val="o"/>
      <w:lvlJc w:val="left"/>
      <w:pPr>
        <w:tabs>
          <w:tab w:val="num" w:pos="1980"/>
        </w:tabs>
        <w:ind w:left="1980" w:hanging="360"/>
      </w:pPr>
      <w:rPr>
        <w:rFonts w:ascii="Courier New" w:hAnsi="Courier New" w:cs="Courier New" w:hint="default"/>
      </w:rPr>
    </w:lvl>
    <w:lvl w:ilvl="2" w:tplc="040E0005" w:tentative="1">
      <w:start w:val="1"/>
      <w:numFmt w:val="bullet"/>
      <w:lvlText w:val=""/>
      <w:lvlJc w:val="left"/>
      <w:pPr>
        <w:tabs>
          <w:tab w:val="num" w:pos="2700"/>
        </w:tabs>
        <w:ind w:left="2700" w:hanging="360"/>
      </w:pPr>
      <w:rPr>
        <w:rFonts w:ascii="Wingdings" w:hAnsi="Wingdings" w:hint="default"/>
      </w:rPr>
    </w:lvl>
    <w:lvl w:ilvl="3" w:tplc="040E0001" w:tentative="1">
      <w:start w:val="1"/>
      <w:numFmt w:val="bullet"/>
      <w:lvlText w:val=""/>
      <w:lvlJc w:val="left"/>
      <w:pPr>
        <w:tabs>
          <w:tab w:val="num" w:pos="3420"/>
        </w:tabs>
        <w:ind w:left="3420" w:hanging="360"/>
      </w:pPr>
      <w:rPr>
        <w:rFonts w:ascii="Symbol" w:hAnsi="Symbol" w:hint="default"/>
      </w:rPr>
    </w:lvl>
    <w:lvl w:ilvl="4" w:tplc="040E0003" w:tentative="1">
      <w:start w:val="1"/>
      <w:numFmt w:val="bullet"/>
      <w:lvlText w:val="o"/>
      <w:lvlJc w:val="left"/>
      <w:pPr>
        <w:tabs>
          <w:tab w:val="num" w:pos="4140"/>
        </w:tabs>
        <w:ind w:left="4140" w:hanging="360"/>
      </w:pPr>
      <w:rPr>
        <w:rFonts w:ascii="Courier New" w:hAnsi="Courier New" w:cs="Courier New" w:hint="default"/>
      </w:rPr>
    </w:lvl>
    <w:lvl w:ilvl="5" w:tplc="040E0005" w:tentative="1">
      <w:start w:val="1"/>
      <w:numFmt w:val="bullet"/>
      <w:lvlText w:val=""/>
      <w:lvlJc w:val="left"/>
      <w:pPr>
        <w:tabs>
          <w:tab w:val="num" w:pos="4860"/>
        </w:tabs>
        <w:ind w:left="4860" w:hanging="360"/>
      </w:pPr>
      <w:rPr>
        <w:rFonts w:ascii="Wingdings" w:hAnsi="Wingdings" w:hint="default"/>
      </w:rPr>
    </w:lvl>
    <w:lvl w:ilvl="6" w:tplc="040E0001" w:tentative="1">
      <w:start w:val="1"/>
      <w:numFmt w:val="bullet"/>
      <w:lvlText w:val=""/>
      <w:lvlJc w:val="left"/>
      <w:pPr>
        <w:tabs>
          <w:tab w:val="num" w:pos="5580"/>
        </w:tabs>
        <w:ind w:left="5580" w:hanging="360"/>
      </w:pPr>
      <w:rPr>
        <w:rFonts w:ascii="Symbol" w:hAnsi="Symbol" w:hint="default"/>
      </w:rPr>
    </w:lvl>
    <w:lvl w:ilvl="7" w:tplc="040E0003" w:tentative="1">
      <w:start w:val="1"/>
      <w:numFmt w:val="bullet"/>
      <w:lvlText w:val="o"/>
      <w:lvlJc w:val="left"/>
      <w:pPr>
        <w:tabs>
          <w:tab w:val="num" w:pos="6300"/>
        </w:tabs>
        <w:ind w:left="6300" w:hanging="360"/>
      </w:pPr>
      <w:rPr>
        <w:rFonts w:ascii="Courier New" w:hAnsi="Courier New" w:cs="Courier New" w:hint="default"/>
      </w:rPr>
    </w:lvl>
    <w:lvl w:ilvl="8" w:tplc="040E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33753F8B"/>
    <w:multiLevelType w:val="hybridMultilevel"/>
    <w:tmpl w:val="3A8C6B9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07634A4"/>
    <w:multiLevelType w:val="hybridMultilevel"/>
    <w:tmpl w:val="615C93F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4F897A4B"/>
    <w:multiLevelType w:val="hybridMultilevel"/>
    <w:tmpl w:val="CBD0855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598932FA"/>
    <w:multiLevelType w:val="hybridMultilevel"/>
    <w:tmpl w:val="5D5280C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1">
    <w:nsid w:val="6E9A4794"/>
    <w:multiLevelType w:val="multilevel"/>
    <w:tmpl w:val="80D84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780782"/>
    <w:multiLevelType w:val="hybridMultilevel"/>
    <w:tmpl w:val="76D4022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3"/>
  </w:num>
  <w:num w:numId="4">
    <w:abstractNumId w:val="4"/>
  </w:num>
  <w:num w:numId="5">
    <w:abstractNumId w:val="5"/>
  </w:num>
  <w:num w:numId="6">
    <w:abstractNumId w:val="8"/>
  </w:num>
  <w:num w:numId="7">
    <w:abstractNumId w:val="9"/>
  </w:num>
  <w:num w:numId="8">
    <w:abstractNumId w:val="1"/>
  </w:num>
  <w:num w:numId="9">
    <w:abstractNumId w:val="2"/>
  </w:num>
  <w:num w:numId="10">
    <w:abstractNumId w:val="11"/>
  </w:num>
  <w:num w:numId="11">
    <w:abstractNumId w:val="6"/>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74"/>
    <w:rsid w:val="00015028"/>
    <w:rsid w:val="00035B78"/>
    <w:rsid w:val="000457E9"/>
    <w:rsid w:val="000648F8"/>
    <w:rsid w:val="00077212"/>
    <w:rsid w:val="000935B7"/>
    <w:rsid w:val="00096F80"/>
    <w:rsid w:val="0009795D"/>
    <w:rsid w:val="000A383E"/>
    <w:rsid w:val="000A6508"/>
    <w:rsid w:val="000B33D0"/>
    <w:rsid w:val="000C21A7"/>
    <w:rsid w:val="000D2510"/>
    <w:rsid w:val="000D639F"/>
    <w:rsid w:val="00103A24"/>
    <w:rsid w:val="00134212"/>
    <w:rsid w:val="00140CFB"/>
    <w:rsid w:val="00162263"/>
    <w:rsid w:val="00164FA0"/>
    <w:rsid w:val="0017061C"/>
    <w:rsid w:val="0017183C"/>
    <w:rsid w:val="001838F6"/>
    <w:rsid w:val="00184FDA"/>
    <w:rsid w:val="0019659E"/>
    <w:rsid w:val="001D3A50"/>
    <w:rsid w:val="001F6CE7"/>
    <w:rsid w:val="00280FFF"/>
    <w:rsid w:val="002A3E0C"/>
    <w:rsid w:val="002C125A"/>
    <w:rsid w:val="002C4F04"/>
    <w:rsid w:val="002D1846"/>
    <w:rsid w:val="002E5065"/>
    <w:rsid w:val="002E6C02"/>
    <w:rsid w:val="002F0C55"/>
    <w:rsid w:val="0030296A"/>
    <w:rsid w:val="00303149"/>
    <w:rsid w:val="00325A37"/>
    <w:rsid w:val="00332D9E"/>
    <w:rsid w:val="00362340"/>
    <w:rsid w:val="00363331"/>
    <w:rsid w:val="00366F25"/>
    <w:rsid w:val="00380D55"/>
    <w:rsid w:val="00387272"/>
    <w:rsid w:val="00391257"/>
    <w:rsid w:val="003943BB"/>
    <w:rsid w:val="00396C44"/>
    <w:rsid w:val="003A27AE"/>
    <w:rsid w:val="003B1D82"/>
    <w:rsid w:val="003E4990"/>
    <w:rsid w:val="003F6A88"/>
    <w:rsid w:val="0041692C"/>
    <w:rsid w:val="004440FF"/>
    <w:rsid w:val="00497BD5"/>
    <w:rsid w:val="004B2A42"/>
    <w:rsid w:val="004B356D"/>
    <w:rsid w:val="004D6AA9"/>
    <w:rsid w:val="004E0430"/>
    <w:rsid w:val="004E547D"/>
    <w:rsid w:val="00517368"/>
    <w:rsid w:val="005175E9"/>
    <w:rsid w:val="00520AC2"/>
    <w:rsid w:val="005243D6"/>
    <w:rsid w:val="00530784"/>
    <w:rsid w:val="00540A6D"/>
    <w:rsid w:val="005F3452"/>
    <w:rsid w:val="006363D0"/>
    <w:rsid w:val="00667DC4"/>
    <w:rsid w:val="00687561"/>
    <w:rsid w:val="0069510C"/>
    <w:rsid w:val="006C546D"/>
    <w:rsid w:val="006E0659"/>
    <w:rsid w:val="007165E7"/>
    <w:rsid w:val="00722448"/>
    <w:rsid w:val="0075727A"/>
    <w:rsid w:val="007C72A7"/>
    <w:rsid w:val="007D5D16"/>
    <w:rsid w:val="007E2F66"/>
    <w:rsid w:val="0085533B"/>
    <w:rsid w:val="00861FB4"/>
    <w:rsid w:val="00896572"/>
    <w:rsid w:val="008D2C8B"/>
    <w:rsid w:val="008D2DAD"/>
    <w:rsid w:val="008E04C6"/>
    <w:rsid w:val="008F5286"/>
    <w:rsid w:val="009141D4"/>
    <w:rsid w:val="009239E0"/>
    <w:rsid w:val="00967534"/>
    <w:rsid w:val="00972AB4"/>
    <w:rsid w:val="0098550E"/>
    <w:rsid w:val="00995AF4"/>
    <w:rsid w:val="00997022"/>
    <w:rsid w:val="009A5088"/>
    <w:rsid w:val="009C7504"/>
    <w:rsid w:val="009D6021"/>
    <w:rsid w:val="00A0471B"/>
    <w:rsid w:val="00A4388E"/>
    <w:rsid w:val="00A63C7E"/>
    <w:rsid w:val="00A67E66"/>
    <w:rsid w:val="00A76B9E"/>
    <w:rsid w:val="00A85DE8"/>
    <w:rsid w:val="00AB5C87"/>
    <w:rsid w:val="00AE1E5C"/>
    <w:rsid w:val="00AE4ACC"/>
    <w:rsid w:val="00B17B32"/>
    <w:rsid w:val="00B24612"/>
    <w:rsid w:val="00B503C1"/>
    <w:rsid w:val="00B56EA6"/>
    <w:rsid w:val="00B60B65"/>
    <w:rsid w:val="00B636B3"/>
    <w:rsid w:val="00B922C9"/>
    <w:rsid w:val="00BA12F2"/>
    <w:rsid w:val="00BB0F4C"/>
    <w:rsid w:val="00BB7057"/>
    <w:rsid w:val="00C10E22"/>
    <w:rsid w:val="00C27981"/>
    <w:rsid w:val="00C51320"/>
    <w:rsid w:val="00C53741"/>
    <w:rsid w:val="00C537E2"/>
    <w:rsid w:val="00C65690"/>
    <w:rsid w:val="00CB29A5"/>
    <w:rsid w:val="00CB56C2"/>
    <w:rsid w:val="00CF014D"/>
    <w:rsid w:val="00D01F74"/>
    <w:rsid w:val="00D23A21"/>
    <w:rsid w:val="00D3257E"/>
    <w:rsid w:val="00D71A6E"/>
    <w:rsid w:val="00D848AE"/>
    <w:rsid w:val="00D94BD2"/>
    <w:rsid w:val="00D9730E"/>
    <w:rsid w:val="00DC651C"/>
    <w:rsid w:val="00DC7785"/>
    <w:rsid w:val="00DD5DD8"/>
    <w:rsid w:val="00DE53B6"/>
    <w:rsid w:val="00DE5FD8"/>
    <w:rsid w:val="00DF292E"/>
    <w:rsid w:val="00E06DAD"/>
    <w:rsid w:val="00E2571F"/>
    <w:rsid w:val="00E6180A"/>
    <w:rsid w:val="00E74C9F"/>
    <w:rsid w:val="00EB08A9"/>
    <w:rsid w:val="00EC6B8E"/>
    <w:rsid w:val="00ED236B"/>
    <w:rsid w:val="00EE5039"/>
    <w:rsid w:val="00F07C7D"/>
    <w:rsid w:val="00F401CF"/>
    <w:rsid w:val="00F65BC3"/>
    <w:rsid w:val="00F7019E"/>
    <w:rsid w:val="00F77237"/>
    <w:rsid w:val="00F97978"/>
    <w:rsid w:val="00FB5D86"/>
    <w:rsid w:val="00FC0D3E"/>
    <w:rsid w:val="00FC5873"/>
    <w:rsid w:val="00FD43A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CA433"/>
  <w15:chartTrackingRefBased/>
  <w15:docId w15:val="{5D106F73-EF4A-4AD1-BC99-7C4CA078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8F5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rsid w:val="0041692C"/>
    <w:rPr>
      <w:rFonts w:ascii="Tahoma" w:hAnsi="Tahoma" w:cs="Tahoma"/>
      <w:sz w:val="16"/>
      <w:szCs w:val="16"/>
    </w:rPr>
  </w:style>
  <w:style w:type="character" w:customStyle="1" w:styleId="BuborkszvegChar">
    <w:name w:val="Buborékszöveg Char"/>
    <w:link w:val="Buborkszveg"/>
    <w:rsid w:val="0041692C"/>
    <w:rPr>
      <w:rFonts w:ascii="Tahoma" w:hAnsi="Tahoma" w:cs="Tahoma"/>
      <w:sz w:val="16"/>
      <w:szCs w:val="16"/>
    </w:rPr>
  </w:style>
  <w:style w:type="paragraph" w:styleId="Listaszerbekezds">
    <w:name w:val="List Paragraph"/>
    <w:basedOn w:val="Norml"/>
    <w:uiPriority w:val="34"/>
    <w:qFormat/>
    <w:rsid w:val="008D2C8B"/>
    <w:pPr>
      <w:ind w:left="708"/>
    </w:pPr>
  </w:style>
  <w:style w:type="paragraph" w:styleId="lfej">
    <w:name w:val="header"/>
    <w:basedOn w:val="Norml"/>
    <w:link w:val="lfejChar"/>
    <w:rsid w:val="00687561"/>
    <w:pPr>
      <w:tabs>
        <w:tab w:val="center" w:pos="4536"/>
        <w:tab w:val="right" w:pos="9072"/>
      </w:tabs>
    </w:pPr>
  </w:style>
  <w:style w:type="character" w:customStyle="1" w:styleId="lfejChar">
    <w:name w:val="Élőfej Char"/>
    <w:link w:val="lfej"/>
    <w:rsid w:val="00687561"/>
    <w:rPr>
      <w:sz w:val="24"/>
      <w:szCs w:val="24"/>
    </w:rPr>
  </w:style>
  <w:style w:type="paragraph" w:styleId="llb">
    <w:name w:val="footer"/>
    <w:basedOn w:val="Norml"/>
    <w:link w:val="llbChar"/>
    <w:uiPriority w:val="99"/>
    <w:rsid w:val="00687561"/>
    <w:pPr>
      <w:tabs>
        <w:tab w:val="center" w:pos="4536"/>
        <w:tab w:val="right" w:pos="9072"/>
      </w:tabs>
    </w:pPr>
  </w:style>
  <w:style w:type="character" w:customStyle="1" w:styleId="llbChar">
    <w:name w:val="Élőláb Char"/>
    <w:link w:val="llb"/>
    <w:uiPriority w:val="99"/>
    <w:rsid w:val="006875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703335">
      <w:bodyDiv w:val="1"/>
      <w:marLeft w:val="0"/>
      <w:marRight w:val="0"/>
      <w:marTop w:val="0"/>
      <w:marBottom w:val="0"/>
      <w:divBdr>
        <w:top w:val="none" w:sz="0" w:space="0" w:color="auto"/>
        <w:left w:val="none" w:sz="0" w:space="0" w:color="auto"/>
        <w:bottom w:val="none" w:sz="0" w:space="0" w:color="auto"/>
        <w:right w:val="none" w:sz="0" w:space="0" w:color="auto"/>
      </w:divBdr>
    </w:div>
    <w:div w:id="643391867">
      <w:bodyDiv w:val="1"/>
      <w:marLeft w:val="0"/>
      <w:marRight w:val="0"/>
      <w:marTop w:val="0"/>
      <w:marBottom w:val="0"/>
      <w:divBdr>
        <w:top w:val="none" w:sz="0" w:space="0" w:color="auto"/>
        <w:left w:val="none" w:sz="0" w:space="0" w:color="auto"/>
        <w:bottom w:val="none" w:sz="0" w:space="0" w:color="auto"/>
        <w:right w:val="none" w:sz="0" w:space="0" w:color="auto"/>
      </w:divBdr>
    </w:div>
    <w:div w:id="679356310">
      <w:bodyDiv w:val="1"/>
      <w:marLeft w:val="0"/>
      <w:marRight w:val="0"/>
      <w:marTop w:val="0"/>
      <w:marBottom w:val="0"/>
      <w:divBdr>
        <w:top w:val="none" w:sz="0" w:space="0" w:color="auto"/>
        <w:left w:val="none" w:sz="0" w:space="0" w:color="auto"/>
        <w:bottom w:val="none" w:sz="0" w:space="0" w:color="auto"/>
        <w:right w:val="none" w:sz="0" w:space="0" w:color="auto"/>
      </w:divBdr>
    </w:div>
    <w:div w:id="1091780764">
      <w:bodyDiv w:val="1"/>
      <w:marLeft w:val="0"/>
      <w:marRight w:val="0"/>
      <w:marTop w:val="0"/>
      <w:marBottom w:val="0"/>
      <w:divBdr>
        <w:top w:val="none" w:sz="0" w:space="0" w:color="auto"/>
        <w:left w:val="none" w:sz="0" w:space="0" w:color="auto"/>
        <w:bottom w:val="none" w:sz="0" w:space="0" w:color="auto"/>
        <w:right w:val="none" w:sz="0" w:space="0" w:color="auto"/>
      </w:divBdr>
    </w:div>
    <w:div w:id="1305502099">
      <w:bodyDiv w:val="1"/>
      <w:marLeft w:val="0"/>
      <w:marRight w:val="0"/>
      <w:marTop w:val="0"/>
      <w:marBottom w:val="0"/>
      <w:divBdr>
        <w:top w:val="none" w:sz="0" w:space="0" w:color="auto"/>
        <w:left w:val="none" w:sz="0" w:space="0" w:color="auto"/>
        <w:bottom w:val="none" w:sz="0" w:space="0" w:color="auto"/>
        <w:right w:val="none" w:sz="0" w:space="0" w:color="auto"/>
      </w:divBdr>
    </w:div>
    <w:div w:id="1424106796">
      <w:bodyDiv w:val="1"/>
      <w:marLeft w:val="0"/>
      <w:marRight w:val="0"/>
      <w:marTop w:val="0"/>
      <w:marBottom w:val="0"/>
      <w:divBdr>
        <w:top w:val="none" w:sz="0" w:space="0" w:color="auto"/>
        <w:left w:val="none" w:sz="0" w:space="0" w:color="auto"/>
        <w:bottom w:val="none" w:sz="0" w:space="0" w:color="auto"/>
        <w:right w:val="none" w:sz="0" w:space="0" w:color="auto"/>
      </w:divBdr>
    </w:div>
    <w:div w:id="1682003356">
      <w:bodyDiv w:val="1"/>
      <w:marLeft w:val="0"/>
      <w:marRight w:val="0"/>
      <w:marTop w:val="0"/>
      <w:marBottom w:val="0"/>
      <w:divBdr>
        <w:top w:val="none" w:sz="0" w:space="0" w:color="auto"/>
        <w:left w:val="none" w:sz="0" w:space="0" w:color="auto"/>
        <w:bottom w:val="none" w:sz="0" w:space="0" w:color="auto"/>
        <w:right w:val="none" w:sz="0" w:space="0" w:color="auto"/>
      </w:divBdr>
    </w:div>
    <w:div w:id="1972981901">
      <w:bodyDiv w:val="1"/>
      <w:marLeft w:val="0"/>
      <w:marRight w:val="0"/>
      <w:marTop w:val="0"/>
      <w:marBottom w:val="0"/>
      <w:divBdr>
        <w:top w:val="none" w:sz="0" w:space="0" w:color="auto"/>
        <w:left w:val="none" w:sz="0" w:space="0" w:color="auto"/>
        <w:bottom w:val="none" w:sz="0" w:space="0" w:color="auto"/>
        <w:right w:val="none" w:sz="0" w:space="0" w:color="auto"/>
      </w:divBdr>
    </w:div>
    <w:div w:id="1983003354">
      <w:bodyDiv w:val="1"/>
      <w:marLeft w:val="0"/>
      <w:marRight w:val="0"/>
      <w:marTop w:val="0"/>
      <w:marBottom w:val="0"/>
      <w:divBdr>
        <w:top w:val="none" w:sz="0" w:space="0" w:color="auto"/>
        <w:left w:val="none" w:sz="0" w:space="0" w:color="auto"/>
        <w:bottom w:val="none" w:sz="0" w:space="0" w:color="auto"/>
        <w:right w:val="none" w:sz="0" w:space="0" w:color="auto"/>
      </w:divBdr>
    </w:div>
    <w:div w:id="2036807912">
      <w:bodyDiv w:val="1"/>
      <w:marLeft w:val="0"/>
      <w:marRight w:val="0"/>
      <w:marTop w:val="0"/>
      <w:marBottom w:val="0"/>
      <w:divBdr>
        <w:top w:val="none" w:sz="0" w:space="0" w:color="auto"/>
        <w:left w:val="none" w:sz="0" w:space="0" w:color="auto"/>
        <w:bottom w:val="none" w:sz="0" w:space="0" w:color="auto"/>
        <w:right w:val="none" w:sz="0" w:space="0" w:color="auto"/>
      </w:divBdr>
    </w:div>
    <w:div w:id="2140757509">
      <w:bodyDiv w:val="1"/>
      <w:marLeft w:val="0"/>
      <w:marRight w:val="0"/>
      <w:marTop w:val="0"/>
      <w:marBottom w:val="0"/>
      <w:divBdr>
        <w:top w:val="none" w:sz="0" w:space="0" w:color="auto"/>
        <w:left w:val="none" w:sz="0" w:space="0" w:color="auto"/>
        <w:bottom w:val="none" w:sz="0" w:space="0" w:color="auto"/>
        <w:right w:val="none" w:sz="0" w:space="0" w:color="auto"/>
      </w:divBdr>
      <w:divsChild>
        <w:div w:id="1000428827">
          <w:marLeft w:val="0"/>
          <w:marRight w:val="0"/>
          <w:marTop w:val="0"/>
          <w:marBottom w:val="150"/>
          <w:divBdr>
            <w:top w:val="none" w:sz="0" w:space="0" w:color="auto"/>
            <w:left w:val="none" w:sz="0" w:space="0" w:color="auto"/>
            <w:bottom w:val="none" w:sz="0" w:space="0" w:color="auto"/>
            <w:right w:val="none" w:sz="0" w:space="0" w:color="auto"/>
          </w:divBdr>
        </w:div>
        <w:div w:id="1211771625">
          <w:marLeft w:val="0"/>
          <w:marRight w:val="0"/>
          <w:marTop w:val="0"/>
          <w:marBottom w:val="150"/>
          <w:divBdr>
            <w:top w:val="none" w:sz="0" w:space="0" w:color="auto"/>
            <w:left w:val="none" w:sz="0" w:space="0" w:color="auto"/>
            <w:bottom w:val="none" w:sz="0" w:space="0" w:color="auto"/>
            <w:right w:val="none" w:sz="0" w:space="0" w:color="auto"/>
          </w:divBdr>
        </w:div>
        <w:div w:id="1353341216">
          <w:marLeft w:val="0"/>
          <w:marRight w:val="0"/>
          <w:marTop w:val="0"/>
          <w:marBottom w:val="150"/>
          <w:divBdr>
            <w:top w:val="none" w:sz="0" w:space="0" w:color="auto"/>
            <w:left w:val="none" w:sz="0" w:space="0" w:color="auto"/>
            <w:bottom w:val="none" w:sz="0" w:space="0" w:color="auto"/>
            <w:right w:val="none" w:sz="0" w:space="0" w:color="auto"/>
          </w:divBdr>
        </w:div>
        <w:div w:id="1507743178">
          <w:marLeft w:val="0"/>
          <w:marRight w:val="0"/>
          <w:marTop w:val="0"/>
          <w:marBottom w:val="150"/>
          <w:divBdr>
            <w:top w:val="none" w:sz="0" w:space="0" w:color="auto"/>
            <w:left w:val="none" w:sz="0" w:space="0" w:color="auto"/>
            <w:bottom w:val="none" w:sz="0" w:space="0" w:color="auto"/>
            <w:right w:val="none" w:sz="0" w:space="0" w:color="auto"/>
          </w:divBdr>
        </w:div>
        <w:div w:id="152463011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A82DD-8760-4034-B842-27181623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2777</Words>
  <Characters>19164</Characters>
  <Application>Microsoft Office Word</Application>
  <DocSecurity>0</DocSecurity>
  <Lines>159</Lines>
  <Paragraphs>43</Paragraphs>
  <ScaleCrop>false</ScaleCrop>
  <HeadingPairs>
    <vt:vector size="2" baseType="variant">
      <vt:variant>
        <vt:lpstr>Cím</vt:lpstr>
      </vt:variant>
      <vt:variant>
        <vt:i4>1</vt:i4>
      </vt:variant>
    </vt:vector>
  </HeadingPairs>
  <TitlesOfParts>
    <vt:vector size="1" baseType="lpstr">
      <vt:lpstr>TÁRSASHÁZ ALAPÍTÓ OKIRAT</vt:lpstr>
    </vt:vector>
  </TitlesOfParts>
  <Company/>
  <LinksUpToDate>false</LinksUpToDate>
  <CharactersWithSpaces>21898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TÁRSASHÁZ ALAPÍTÓ OKIRAT</dc:title>
  <dc:subject/>
  <dc:creator>Dr. Czudar Balázs</dc:creator>
  <cp:keywords/>
  <cp:lastModifiedBy>Gellért Beáta Ágnes dr.</cp:lastModifiedBy>
  <cp:revision>5</cp:revision>
  <cp:lastPrinted>2018-08-21T11:24:00Z</cp:lastPrinted>
  <dcterms:created xsi:type="dcterms:W3CDTF">2022-09-27T13:27:00Z</dcterms:created>
  <dcterms:modified xsi:type="dcterms:W3CDTF">2022-09-29T14:07:00Z</dcterms:modified>
</cp:coreProperties>
</file>